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647" w:rsidRDefault="00971647" w:rsidP="00971647">
      <w:pPr>
        <w:pStyle w:val="1"/>
        <w:spacing w:before="0" w:line="276" w:lineRule="auto"/>
        <w:ind w:left="0" w:right="0" w:firstLine="22"/>
        <w:jc w:val="center"/>
        <w:rPr>
          <w:color w:val="auto"/>
          <w:sz w:val="24"/>
          <w:szCs w:val="24"/>
        </w:rPr>
      </w:pPr>
      <w:r w:rsidRPr="004A4A10">
        <w:rPr>
          <w:caps/>
          <w:noProof/>
          <w:color w:val="auto"/>
          <w:sz w:val="24"/>
          <w:szCs w:val="24"/>
          <w:lang w:eastAsia="uk-UA"/>
        </w:rPr>
        <w:drawing>
          <wp:inline distT="0" distB="0" distL="0" distR="0">
            <wp:extent cx="45720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rsidR="00971647" w:rsidRDefault="00971647" w:rsidP="00971647">
      <w:pPr>
        <w:spacing w:after="0"/>
        <w:ind w:firstLine="22"/>
        <w:jc w:val="center"/>
        <w:rPr>
          <w:rFonts w:ascii="Times New Roman" w:hAnsi="Times New Roman"/>
          <w:b/>
        </w:rPr>
      </w:pPr>
      <w:r>
        <w:rPr>
          <w:rFonts w:ascii="Times New Roman" w:hAnsi="Times New Roman"/>
          <w:b/>
          <w:sz w:val="24"/>
          <w:szCs w:val="24"/>
        </w:rPr>
        <w:t>У К Р А Ї Н А</w:t>
      </w:r>
    </w:p>
    <w:p w:rsidR="00971647" w:rsidRDefault="00971647" w:rsidP="00971647">
      <w:pPr>
        <w:spacing w:after="0"/>
        <w:ind w:firstLine="22"/>
        <w:jc w:val="center"/>
        <w:rPr>
          <w:rFonts w:ascii="Times New Roman" w:hAnsi="Times New Roman"/>
          <w:b/>
        </w:rPr>
      </w:pPr>
      <w:r>
        <w:rPr>
          <w:rFonts w:ascii="Times New Roman" w:hAnsi="Times New Roman"/>
          <w:b/>
        </w:rPr>
        <w:t>ЯКУШИНЕЦЬКА СІЛЬСЬКА РАДА</w:t>
      </w:r>
    </w:p>
    <w:p w:rsidR="00971647" w:rsidRDefault="00971647" w:rsidP="00971647">
      <w:pPr>
        <w:pStyle w:val="1"/>
        <w:spacing w:before="0" w:line="276" w:lineRule="auto"/>
        <w:ind w:left="0" w:right="0" w:firstLine="22"/>
        <w:jc w:val="center"/>
        <w:rPr>
          <w:bCs w:val="0"/>
          <w:caps/>
          <w:color w:val="auto"/>
          <w:sz w:val="22"/>
          <w:szCs w:val="22"/>
        </w:rPr>
      </w:pPr>
      <w:r>
        <w:rPr>
          <w:bCs w:val="0"/>
          <w:caps/>
          <w:color w:val="auto"/>
          <w:sz w:val="22"/>
          <w:szCs w:val="22"/>
        </w:rPr>
        <w:t>комунальний заклад “микулинецький ліцей якушинецької</w:t>
      </w:r>
    </w:p>
    <w:p w:rsidR="00971647" w:rsidRDefault="00971647" w:rsidP="00971647">
      <w:pPr>
        <w:pStyle w:val="1"/>
        <w:spacing w:before="0" w:line="276" w:lineRule="auto"/>
        <w:ind w:left="0" w:right="0" w:firstLine="22"/>
        <w:jc w:val="center"/>
        <w:rPr>
          <w:bCs w:val="0"/>
          <w:caps/>
          <w:color w:val="auto"/>
          <w:sz w:val="22"/>
          <w:szCs w:val="22"/>
        </w:rPr>
      </w:pPr>
      <w:r>
        <w:rPr>
          <w:bCs w:val="0"/>
          <w:caps/>
          <w:color w:val="auto"/>
          <w:sz w:val="22"/>
          <w:szCs w:val="22"/>
        </w:rPr>
        <w:t>сільської ради вінницької області”</w:t>
      </w:r>
    </w:p>
    <w:p w:rsidR="00971647" w:rsidRDefault="00971647" w:rsidP="00971647">
      <w:pPr>
        <w:spacing w:after="0"/>
        <w:ind w:firstLine="22"/>
        <w:jc w:val="center"/>
        <w:rPr>
          <w:rFonts w:ascii="Times New Roman" w:hAnsi="Times New Roman"/>
          <w:sz w:val="24"/>
          <w:szCs w:val="24"/>
        </w:rPr>
      </w:pPr>
      <w:proofErr w:type="spellStart"/>
      <w:r>
        <w:rPr>
          <w:rFonts w:ascii="Times New Roman" w:hAnsi="Times New Roman"/>
          <w:sz w:val="24"/>
          <w:szCs w:val="24"/>
        </w:rPr>
        <w:t>вул</w:t>
      </w:r>
      <w:proofErr w:type="spellEnd"/>
      <w:r>
        <w:rPr>
          <w:rFonts w:ascii="Times New Roman" w:hAnsi="Times New Roman"/>
          <w:sz w:val="24"/>
          <w:szCs w:val="24"/>
        </w:rPr>
        <w:t xml:space="preserve">. Соборна19, с. </w:t>
      </w:r>
      <w:proofErr w:type="spellStart"/>
      <w:r>
        <w:rPr>
          <w:rFonts w:ascii="Times New Roman" w:hAnsi="Times New Roman"/>
          <w:sz w:val="24"/>
          <w:szCs w:val="24"/>
        </w:rPr>
        <w:t>Микулинці</w:t>
      </w:r>
      <w:proofErr w:type="spellEnd"/>
      <w:r>
        <w:rPr>
          <w:rFonts w:ascii="Times New Roman" w:hAnsi="Times New Roman"/>
          <w:sz w:val="24"/>
          <w:szCs w:val="24"/>
        </w:rPr>
        <w:t xml:space="preserve">, </w:t>
      </w:r>
      <w:proofErr w:type="spellStart"/>
      <w:r>
        <w:rPr>
          <w:rFonts w:ascii="Times New Roman" w:hAnsi="Times New Roman"/>
          <w:sz w:val="24"/>
          <w:szCs w:val="24"/>
        </w:rPr>
        <w:t>Вінницького</w:t>
      </w:r>
      <w:proofErr w:type="spellEnd"/>
      <w:r>
        <w:rPr>
          <w:rFonts w:ascii="Times New Roman" w:hAnsi="Times New Roman"/>
          <w:sz w:val="24"/>
          <w:szCs w:val="24"/>
        </w:rPr>
        <w:t xml:space="preserve"> району, </w:t>
      </w:r>
      <w:proofErr w:type="spellStart"/>
      <w:r>
        <w:rPr>
          <w:rFonts w:ascii="Times New Roman" w:hAnsi="Times New Roman"/>
          <w:sz w:val="24"/>
          <w:szCs w:val="24"/>
        </w:rPr>
        <w:t>Вінницької</w:t>
      </w:r>
      <w:proofErr w:type="spellEnd"/>
      <w:r>
        <w:rPr>
          <w:rFonts w:ascii="Times New Roman" w:hAnsi="Times New Roman"/>
          <w:sz w:val="24"/>
          <w:szCs w:val="24"/>
        </w:rPr>
        <w:t xml:space="preserve"> </w:t>
      </w:r>
      <w:proofErr w:type="spellStart"/>
      <w:r>
        <w:rPr>
          <w:rFonts w:ascii="Times New Roman" w:hAnsi="Times New Roman"/>
          <w:sz w:val="24"/>
          <w:szCs w:val="24"/>
        </w:rPr>
        <w:t>області</w:t>
      </w:r>
      <w:proofErr w:type="spellEnd"/>
      <w:r>
        <w:rPr>
          <w:rFonts w:ascii="Times New Roman" w:hAnsi="Times New Roman"/>
          <w:sz w:val="24"/>
          <w:szCs w:val="24"/>
        </w:rPr>
        <w:t xml:space="preserve">, 22353, </w:t>
      </w:r>
    </w:p>
    <w:p w:rsidR="00971647" w:rsidRDefault="00971647" w:rsidP="00971647">
      <w:pPr>
        <w:spacing w:after="0"/>
        <w:ind w:firstLine="22"/>
        <w:jc w:val="center"/>
        <w:rPr>
          <w:rFonts w:ascii="Times New Roman" w:hAnsi="Times New Roman"/>
          <w:sz w:val="24"/>
          <w:szCs w:val="24"/>
          <w:lang w:val="en-US"/>
        </w:rPr>
      </w:pPr>
      <w:proofErr w:type="gramStart"/>
      <w:r>
        <w:rPr>
          <w:rFonts w:ascii="Times New Roman" w:hAnsi="Times New Roman"/>
          <w:iCs/>
          <w:sz w:val="24"/>
          <w:szCs w:val="24"/>
          <w:lang w:val="en-US"/>
        </w:rPr>
        <w:t>e-mail</w:t>
      </w:r>
      <w:proofErr w:type="gramEnd"/>
      <w:r>
        <w:rPr>
          <w:rFonts w:ascii="Times New Roman" w:hAnsi="Times New Roman"/>
          <w:iCs/>
          <w:sz w:val="24"/>
          <w:szCs w:val="24"/>
          <w:lang w:val="en-US"/>
        </w:rPr>
        <w:t xml:space="preserve">:  </w:t>
      </w:r>
      <w:hyperlink r:id="rId8" w:history="1">
        <w:r w:rsidRPr="00971647">
          <w:rPr>
            <w:rStyle w:val="a3"/>
            <w:rFonts w:ascii="Times New Roman" w:hAnsi="Times New Roman"/>
            <w:iCs/>
            <w:color w:val="auto"/>
            <w:sz w:val="24"/>
            <w:szCs w:val="24"/>
            <w:u w:val="none"/>
            <w:lang w:val="en-US"/>
          </w:rPr>
          <w:t>zosh_mk@ukr.net</w:t>
        </w:r>
      </w:hyperlink>
      <w:r w:rsidRPr="00971647">
        <w:rPr>
          <w:lang w:val="uk-UA"/>
        </w:rPr>
        <w:t xml:space="preserve">, </w:t>
      </w:r>
      <w:r>
        <w:rPr>
          <w:lang w:val="uk-UA"/>
        </w:rPr>
        <w:t>к</w:t>
      </w:r>
      <w:r>
        <w:rPr>
          <w:rFonts w:ascii="Times New Roman" w:hAnsi="Times New Roman"/>
          <w:sz w:val="24"/>
          <w:szCs w:val="24"/>
        </w:rPr>
        <w:t>од</w:t>
      </w:r>
      <w:r>
        <w:rPr>
          <w:rFonts w:ascii="Times New Roman" w:hAnsi="Times New Roman"/>
          <w:sz w:val="24"/>
          <w:szCs w:val="24"/>
          <w:lang w:val="en-US"/>
        </w:rPr>
        <w:t xml:space="preserve"> </w:t>
      </w:r>
      <w:r>
        <w:rPr>
          <w:rFonts w:ascii="Times New Roman" w:hAnsi="Times New Roman"/>
          <w:sz w:val="24"/>
          <w:szCs w:val="24"/>
        </w:rPr>
        <w:t>ЄДРПОУ</w:t>
      </w:r>
      <w:r>
        <w:rPr>
          <w:rFonts w:ascii="Times New Roman" w:hAnsi="Times New Roman"/>
          <w:sz w:val="24"/>
          <w:szCs w:val="24"/>
          <w:lang w:val="en-US"/>
        </w:rPr>
        <w:t xml:space="preserve"> 26228574</w:t>
      </w:r>
    </w:p>
    <w:p w:rsidR="00971647" w:rsidRDefault="00971647" w:rsidP="00B91C5D">
      <w:pPr>
        <w:spacing w:after="0" w:line="360" w:lineRule="auto"/>
        <w:ind w:firstLine="22"/>
        <w:jc w:val="center"/>
        <w:rPr>
          <w:rFonts w:ascii="Times New Roman" w:hAnsi="Times New Roman"/>
          <w:sz w:val="24"/>
          <w:szCs w:val="24"/>
          <w:lang w:val="en-US"/>
        </w:rPr>
      </w:pPr>
      <w:r w:rsidRPr="00E73A5D">
        <w:rPr>
          <w:rFonts w:ascii="Arial" w:hAnsi="Arial"/>
          <w:noProof/>
          <w:sz w:val="16"/>
          <w:szCs w:val="16"/>
          <w:lang w:val="uk-UA" w:eastAsia="uk-UA"/>
        </w:rPr>
        <mc:AlternateContent>
          <mc:Choice Requires="wps">
            <w:drawing>
              <wp:anchor distT="4294967295" distB="4294967295" distL="114300" distR="114300" simplePos="0" relativeHeight="251659264" behindDoc="0" locked="0" layoutInCell="1" allowOverlap="1">
                <wp:simplePos x="0" y="0"/>
                <wp:positionH relativeFrom="column">
                  <wp:posOffset>323215</wp:posOffset>
                </wp:positionH>
                <wp:positionV relativeFrom="paragraph">
                  <wp:posOffset>64134</wp:posOffset>
                </wp:positionV>
                <wp:extent cx="5692775" cy="0"/>
                <wp:effectExtent l="0" t="19050" r="41275" b="381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2775" cy="0"/>
                        </a:xfrm>
                        <a:prstGeom prst="line">
                          <a:avLst/>
                        </a:prstGeom>
                        <a:noFill/>
                        <a:ln w="508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71CAAC" id="Прямая соединительная линия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45pt,5.05pt" to="473.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" strokeweight="4pt">
                <v:stroke linestyle="thickThin"/>
              </v:line>
            </w:pict>
          </mc:Fallback>
        </mc:AlternateContent>
      </w:r>
    </w:p>
    <w:p w:rsidR="00B91C5D" w:rsidRDefault="00971647" w:rsidP="00B91C5D">
      <w:pPr>
        <w:spacing w:after="0"/>
        <w:ind w:firstLine="60"/>
        <w:jc w:val="center"/>
        <w:rPr>
          <w:rFonts w:ascii="Times New Roman" w:hAnsi="Times New Roman"/>
          <w:bCs/>
          <w:sz w:val="24"/>
          <w:szCs w:val="24"/>
        </w:rPr>
      </w:pPr>
      <w:r>
        <w:rPr>
          <w:rFonts w:ascii="Times New Roman" w:hAnsi="Times New Roman"/>
          <w:bCs/>
          <w:sz w:val="24"/>
          <w:szCs w:val="24"/>
        </w:rPr>
        <w:t>НАКАЗ</w:t>
      </w:r>
    </w:p>
    <w:p w:rsidR="00B91C5D" w:rsidRDefault="00B91C5D" w:rsidP="00B91C5D">
      <w:pPr>
        <w:spacing w:after="0"/>
        <w:ind w:firstLine="60"/>
        <w:jc w:val="center"/>
        <w:rPr>
          <w:rFonts w:ascii="Times New Roman" w:hAnsi="Times New Roman"/>
          <w:bCs/>
          <w:sz w:val="24"/>
          <w:szCs w:val="24"/>
        </w:rPr>
      </w:pPr>
    </w:p>
    <w:p w:rsidR="00971647" w:rsidRDefault="00726EE0" w:rsidP="00B91C5D">
      <w:pPr>
        <w:spacing w:after="0"/>
        <w:ind w:firstLine="60"/>
        <w:jc w:val="center"/>
        <w:rPr>
          <w:rFonts w:ascii="Times New Roman" w:hAnsi="Times New Roman"/>
          <w:sz w:val="24"/>
          <w:szCs w:val="24"/>
          <w:lang w:val="uk-UA"/>
        </w:rPr>
      </w:pPr>
      <w:r>
        <w:rPr>
          <w:rFonts w:ascii="Times New Roman" w:hAnsi="Times New Roman"/>
          <w:sz w:val="24"/>
          <w:szCs w:val="24"/>
          <w:lang w:val="uk-UA"/>
        </w:rPr>
        <w:t>24</w:t>
      </w:r>
      <w:r w:rsidR="00DE4BA2">
        <w:rPr>
          <w:rFonts w:ascii="Times New Roman" w:hAnsi="Times New Roman"/>
          <w:sz w:val="24"/>
          <w:szCs w:val="24"/>
          <w:lang w:val="uk-UA"/>
        </w:rPr>
        <w:t>.0</w:t>
      </w:r>
      <w:r w:rsidR="00C309B5">
        <w:rPr>
          <w:rFonts w:ascii="Times New Roman" w:hAnsi="Times New Roman"/>
          <w:sz w:val="24"/>
          <w:szCs w:val="24"/>
          <w:lang w:val="uk-UA"/>
        </w:rPr>
        <w:t>2</w:t>
      </w:r>
      <w:r w:rsidR="00971647" w:rsidRPr="009C0A3D">
        <w:rPr>
          <w:rFonts w:ascii="Times New Roman" w:hAnsi="Times New Roman"/>
          <w:sz w:val="24"/>
          <w:szCs w:val="24"/>
          <w:lang w:val="uk-UA"/>
        </w:rPr>
        <w:t>.202</w:t>
      </w:r>
      <w:r w:rsidR="00DE4BA2">
        <w:rPr>
          <w:rFonts w:ascii="Times New Roman" w:hAnsi="Times New Roman"/>
          <w:sz w:val="24"/>
          <w:szCs w:val="24"/>
          <w:lang w:val="uk-UA"/>
        </w:rPr>
        <w:t>5</w:t>
      </w:r>
      <w:r w:rsidR="00971647" w:rsidRPr="009C0A3D">
        <w:rPr>
          <w:sz w:val="24"/>
          <w:szCs w:val="24"/>
          <w:lang w:val="uk-UA"/>
        </w:rPr>
        <w:tab/>
      </w:r>
      <w:r w:rsidR="00971647" w:rsidRPr="009C0A3D">
        <w:rPr>
          <w:sz w:val="24"/>
          <w:szCs w:val="24"/>
          <w:lang w:val="uk-UA"/>
        </w:rPr>
        <w:tab/>
        <w:t xml:space="preserve">                       </w:t>
      </w:r>
      <w:r w:rsidR="00971647">
        <w:rPr>
          <w:sz w:val="24"/>
          <w:szCs w:val="24"/>
          <w:lang w:val="uk-UA"/>
        </w:rPr>
        <w:t xml:space="preserve">     </w:t>
      </w:r>
      <w:r w:rsidR="00971647" w:rsidRPr="009C0A3D">
        <w:rPr>
          <w:sz w:val="24"/>
          <w:szCs w:val="24"/>
          <w:lang w:val="uk-UA"/>
        </w:rPr>
        <w:t xml:space="preserve"> </w:t>
      </w:r>
      <w:r w:rsidR="00971647">
        <w:rPr>
          <w:sz w:val="24"/>
          <w:szCs w:val="24"/>
          <w:lang w:val="uk-UA"/>
        </w:rPr>
        <w:t xml:space="preserve">  </w:t>
      </w:r>
      <w:r w:rsidR="00971647" w:rsidRPr="009C0A3D">
        <w:rPr>
          <w:sz w:val="24"/>
          <w:szCs w:val="24"/>
          <w:lang w:val="uk-UA"/>
        </w:rPr>
        <w:t xml:space="preserve">   </w:t>
      </w:r>
      <w:r w:rsidR="00971647">
        <w:rPr>
          <w:sz w:val="24"/>
          <w:szCs w:val="24"/>
          <w:lang w:val="uk-UA"/>
        </w:rPr>
        <w:t xml:space="preserve">  </w:t>
      </w:r>
      <w:r w:rsidR="00971647" w:rsidRPr="009C0A3D">
        <w:rPr>
          <w:sz w:val="24"/>
          <w:szCs w:val="24"/>
          <w:lang w:val="uk-UA"/>
        </w:rPr>
        <w:t xml:space="preserve"> </w:t>
      </w:r>
      <w:r w:rsidR="00971647">
        <w:rPr>
          <w:sz w:val="24"/>
          <w:szCs w:val="24"/>
          <w:lang w:val="uk-UA"/>
        </w:rPr>
        <w:t xml:space="preserve">  </w:t>
      </w:r>
      <w:r w:rsidR="00971647" w:rsidRPr="009C0A3D">
        <w:rPr>
          <w:sz w:val="24"/>
          <w:szCs w:val="24"/>
          <w:lang w:val="uk-UA"/>
        </w:rPr>
        <w:t xml:space="preserve"> </w:t>
      </w:r>
      <w:r w:rsidR="00971647" w:rsidRPr="009C0A3D">
        <w:rPr>
          <w:rFonts w:ascii="Times New Roman" w:hAnsi="Times New Roman"/>
          <w:bCs/>
          <w:sz w:val="24"/>
          <w:szCs w:val="24"/>
          <w:lang w:val="uk-UA"/>
        </w:rPr>
        <w:t xml:space="preserve">с. </w:t>
      </w:r>
      <w:proofErr w:type="spellStart"/>
      <w:r w:rsidR="00971647" w:rsidRPr="009C0A3D">
        <w:rPr>
          <w:rFonts w:ascii="Times New Roman" w:hAnsi="Times New Roman"/>
          <w:bCs/>
          <w:sz w:val="24"/>
          <w:szCs w:val="24"/>
          <w:lang w:val="uk-UA"/>
        </w:rPr>
        <w:t>Микулинці</w:t>
      </w:r>
      <w:proofErr w:type="spellEnd"/>
      <w:r w:rsidR="00971647" w:rsidRPr="009C0A3D">
        <w:rPr>
          <w:sz w:val="24"/>
          <w:szCs w:val="24"/>
          <w:lang w:val="uk-UA"/>
        </w:rPr>
        <w:t xml:space="preserve">                       </w:t>
      </w:r>
      <w:r w:rsidR="00971647">
        <w:rPr>
          <w:sz w:val="24"/>
          <w:szCs w:val="24"/>
          <w:lang w:val="uk-UA"/>
        </w:rPr>
        <w:t xml:space="preserve">  </w:t>
      </w:r>
      <w:r w:rsidR="00971647" w:rsidRPr="009C0A3D">
        <w:rPr>
          <w:sz w:val="24"/>
          <w:szCs w:val="24"/>
          <w:lang w:val="uk-UA"/>
        </w:rPr>
        <w:t xml:space="preserve">        </w:t>
      </w:r>
      <w:r w:rsidR="00971647">
        <w:rPr>
          <w:sz w:val="24"/>
          <w:szCs w:val="24"/>
          <w:lang w:val="uk-UA"/>
        </w:rPr>
        <w:t xml:space="preserve">     </w:t>
      </w:r>
      <w:r w:rsidR="00971647" w:rsidRPr="009C0A3D">
        <w:rPr>
          <w:sz w:val="24"/>
          <w:szCs w:val="24"/>
          <w:lang w:val="uk-UA"/>
        </w:rPr>
        <w:t xml:space="preserve">         </w:t>
      </w:r>
      <w:r w:rsidR="00971647">
        <w:rPr>
          <w:sz w:val="24"/>
          <w:szCs w:val="24"/>
          <w:lang w:val="uk-UA"/>
        </w:rPr>
        <w:t xml:space="preserve">    </w:t>
      </w:r>
      <w:r w:rsidR="00971647" w:rsidRPr="009C0A3D">
        <w:rPr>
          <w:sz w:val="24"/>
          <w:szCs w:val="24"/>
          <w:lang w:val="uk-UA"/>
        </w:rPr>
        <w:t xml:space="preserve">         </w:t>
      </w:r>
      <w:r>
        <w:rPr>
          <w:rFonts w:ascii="Times New Roman" w:hAnsi="Times New Roman"/>
          <w:sz w:val="24"/>
          <w:szCs w:val="24"/>
          <w:lang w:val="uk-UA"/>
        </w:rPr>
        <w:t>№24</w:t>
      </w:r>
      <w:r w:rsidR="00971647" w:rsidRPr="009C0A3D">
        <w:rPr>
          <w:rFonts w:ascii="Times New Roman" w:hAnsi="Times New Roman"/>
          <w:sz w:val="24"/>
          <w:szCs w:val="24"/>
          <w:lang w:val="uk-UA"/>
        </w:rPr>
        <w:t>-ос</w:t>
      </w:r>
    </w:p>
    <w:p w:rsidR="00B91C5D" w:rsidRDefault="00B91C5D" w:rsidP="00B91C5D">
      <w:pPr>
        <w:spacing w:after="0"/>
        <w:ind w:firstLine="60"/>
        <w:jc w:val="center"/>
        <w:rPr>
          <w:rFonts w:ascii="Times New Roman" w:hAnsi="Times New Roman"/>
          <w:sz w:val="24"/>
          <w:szCs w:val="24"/>
          <w:lang w:val="uk-UA"/>
        </w:rPr>
      </w:pPr>
    </w:p>
    <w:p w:rsidR="00971647" w:rsidRDefault="00971647" w:rsidP="00B91C5D">
      <w:pPr>
        <w:spacing w:after="0"/>
        <w:rPr>
          <w:rFonts w:ascii="Times New Roman" w:hAnsi="Times New Roman"/>
          <w:b/>
          <w:i/>
          <w:sz w:val="24"/>
          <w:szCs w:val="24"/>
          <w:lang w:val="uk-UA"/>
        </w:rPr>
      </w:pPr>
      <w:r>
        <w:rPr>
          <w:rFonts w:ascii="Times New Roman" w:hAnsi="Times New Roman"/>
          <w:b/>
          <w:i/>
          <w:sz w:val="24"/>
          <w:szCs w:val="24"/>
          <w:lang w:val="uk-UA"/>
        </w:rPr>
        <w:t xml:space="preserve">Про організацію роботи щодо </w:t>
      </w:r>
    </w:p>
    <w:p w:rsidR="00971647" w:rsidRDefault="00971647" w:rsidP="00B91C5D">
      <w:pPr>
        <w:spacing w:after="0"/>
        <w:rPr>
          <w:rFonts w:ascii="Times New Roman" w:hAnsi="Times New Roman"/>
          <w:b/>
          <w:i/>
          <w:sz w:val="24"/>
          <w:szCs w:val="24"/>
          <w:lang w:val="uk-UA"/>
        </w:rPr>
      </w:pPr>
      <w:r>
        <w:rPr>
          <w:rFonts w:ascii="Times New Roman" w:hAnsi="Times New Roman"/>
          <w:b/>
          <w:i/>
          <w:sz w:val="24"/>
          <w:szCs w:val="24"/>
          <w:lang w:val="uk-UA"/>
        </w:rPr>
        <w:t xml:space="preserve">впровадження конкурсу </w:t>
      </w:r>
    </w:p>
    <w:p w:rsidR="00971647" w:rsidRDefault="00971647" w:rsidP="00B91C5D">
      <w:pPr>
        <w:spacing w:after="0"/>
        <w:rPr>
          <w:rFonts w:ascii="Times New Roman" w:hAnsi="Times New Roman"/>
          <w:b/>
          <w:i/>
          <w:sz w:val="24"/>
          <w:szCs w:val="24"/>
          <w:lang w:val="uk-UA"/>
        </w:rPr>
      </w:pPr>
      <w:r>
        <w:rPr>
          <w:rFonts w:ascii="Times New Roman" w:hAnsi="Times New Roman"/>
          <w:b/>
          <w:i/>
          <w:sz w:val="24"/>
          <w:szCs w:val="24"/>
          <w:lang w:val="uk-UA"/>
        </w:rPr>
        <w:t>«Шкільний громадський бюджет»</w:t>
      </w:r>
    </w:p>
    <w:p w:rsidR="00971647" w:rsidRPr="00971647" w:rsidRDefault="00971647" w:rsidP="00B91C5D">
      <w:pPr>
        <w:spacing w:after="0"/>
        <w:jc w:val="both"/>
        <w:rPr>
          <w:rFonts w:ascii="Times New Roman" w:hAnsi="Times New Roman"/>
          <w:b/>
          <w:i/>
          <w:sz w:val="24"/>
          <w:szCs w:val="24"/>
          <w:lang w:val="uk-UA"/>
        </w:rPr>
      </w:pPr>
      <w:r w:rsidRPr="00971647">
        <w:rPr>
          <w:rFonts w:ascii="Times New Roman" w:hAnsi="Times New Roman"/>
          <w:b/>
          <w:i/>
          <w:sz w:val="24"/>
          <w:szCs w:val="24"/>
          <w:lang w:val="uk-UA"/>
        </w:rPr>
        <w:t>в 202</w:t>
      </w:r>
      <w:r w:rsidR="00DE4BA2">
        <w:rPr>
          <w:rFonts w:ascii="Times New Roman" w:hAnsi="Times New Roman"/>
          <w:b/>
          <w:i/>
          <w:sz w:val="24"/>
          <w:szCs w:val="24"/>
          <w:lang w:val="uk-UA"/>
        </w:rPr>
        <w:t>5</w:t>
      </w:r>
      <w:r w:rsidRPr="00971647">
        <w:rPr>
          <w:rFonts w:ascii="Times New Roman" w:hAnsi="Times New Roman"/>
          <w:b/>
          <w:i/>
          <w:sz w:val="24"/>
          <w:szCs w:val="24"/>
          <w:lang w:val="uk-UA"/>
        </w:rPr>
        <w:t xml:space="preserve"> році</w:t>
      </w:r>
    </w:p>
    <w:p w:rsidR="00971647" w:rsidRPr="00971647" w:rsidRDefault="00971647" w:rsidP="00B91C5D">
      <w:pPr>
        <w:spacing w:after="0"/>
        <w:jc w:val="both"/>
        <w:rPr>
          <w:rFonts w:ascii="Times New Roman" w:hAnsi="Times New Roman"/>
          <w:b/>
          <w:i/>
          <w:sz w:val="24"/>
          <w:szCs w:val="24"/>
          <w:lang w:val="uk-UA"/>
        </w:rPr>
      </w:pPr>
    </w:p>
    <w:p w:rsidR="00971647" w:rsidRPr="00971647" w:rsidRDefault="00971647" w:rsidP="00B91C5D">
      <w:pPr>
        <w:ind w:firstLine="851"/>
        <w:jc w:val="both"/>
        <w:rPr>
          <w:rFonts w:ascii="Times New Roman" w:hAnsi="Times New Roman"/>
          <w:sz w:val="24"/>
          <w:szCs w:val="24"/>
          <w:lang w:val="uk-UA"/>
        </w:rPr>
      </w:pPr>
      <w:r w:rsidRPr="00971647">
        <w:rPr>
          <w:rFonts w:ascii="Times New Roman" w:hAnsi="Times New Roman"/>
          <w:sz w:val="24"/>
          <w:szCs w:val="24"/>
          <w:lang w:val="uk-UA"/>
        </w:rPr>
        <w:t xml:space="preserve">З метою створення додаткових умов для якісної неформальної освіти учнів закладів загальної середньої освіти; самореалізації та розвитку потенціалу учнівської молоді, її участі та інтеграції в суспільне життя </w:t>
      </w:r>
      <w:proofErr w:type="spellStart"/>
      <w:r w:rsidRPr="00971647">
        <w:rPr>
          <w:rFonts w:ascii="Times New Roman" w:hAnsi="Times New Roman"/>
          <w:sz w:val="24"/>
          <w:szCs w:val="24"/>
          <w:lang w:val="uk-UA"/>
        </w:rPr>
        <w:t>Якушинецької</w:t>
      </w:r>
      <w:proofErr w:type="spellEnd"/>
      <w:r w:rsidRPr="00971647">
        <w:rPr>
          <w:rFonts w:ascii="Times New Roman" w:hAnsi="Times New Roman"/>
          <w:sz w:val="24"/>
          <w:szCs w:val="24"/>
          <w:lang w:val="uk-UA"/>
        </w:rPr>
        <w:t xml:space="preserve"> територіальної громади; удосконалення системи співпраці і взаємодії органу місцевого самоврядування та шкільної громадськості, враховуючи закони України «Про місцеве самоврядування», «Про освіту», «Про повну загальну середню освіту», «Про основні засади молодіжної політики» Державну цільову соціальну програму «Молодь України» на 2021 – 2025 роки», затвердженою постановою Кабінету Міністрів України від 02.06.2021 №579, на виконання рішення </w:t>
      </w:r>
      <w:r w:rsidR="00DE4BA2">
        <w:rPr>
          <w:rFonts w:ascii="Times New Roman" w:hAnsi="Times New Roman"/>
          <w:sz w:val="24"/>
          <w:szCs w:val="24"/>
          <w:lang w:val="uk-UA"/>
        </w:rPr>
        <w:t xml:space="preserve">40 </w:t>
      </w:r>
      <w:r w:rsidRPr="00971647">
        <w:rPr>
          <w:rFonts w:ascii="Times New Roman" w:hAnsi="Times New Roman"/>
          <w:sz w:val="24"/>
          <w:szCs w:val="24"/>
          <w:lang w:val="uk-UA"/>
        </w:rPr>
        <w:t xml:space="preserve">сесії </w:t>
      </w:r>
      <w:r w:rsidR="00DE4BA2">
        <w:rPr>
          <w:rFonts w:ascii="Times New Roman" w:hAnsi="Times New Roman"/>
          <w:sz w:val="24"/>
          <w:szCs w:val="24"/>
          <w:lang w:val="uk-UA"/>
        </w:rPr>
        <w:t xml:space="preserve">8 скликання </w:t>
      </w:r>
      <w:r w:rsidRPr="00971647">
        <w:rPr>
          <w:rFonts w:ascii="Times New Roman" w:hAnsi="Times New Roman"/>
          <w:sz w:val="24"/>
          <w:szCs w:val="24"/>
          <w:lang w:val="uk-UA"/>
        </w:rPr>
        <w:t>від 1</w:t>
      </w:r>
      <w:r w:rsidR="00DE4BA2">
        <w:rPr>
          <w:rFonts w:ascii="Times New Roman" w:hAnsi="Times New Roman"/>
          <w:sz w:val="24"/>
          <w:szCs w:val="24"/>
          <w:lang w:val="uk-UA"/>
        </w:rPr>
        <w:t>2.07.2024</w:t>
      </w:r>
      <w:r w:rsidRPr="00971647">
        <w:rPr>
          <w:rFonts w:ascii="Times New Roman" w:hAnsi="Times New Roman"/>
          <w:sz w:val="24"/>
          <w:szCs w:val="24"/>
          <w:lang w:val="uk-UA"/>
        </w:rPr>
        <w:t xml:space="preserve"> №</w:t>
      </w:r>
      <w:r w:rsidR="00DE4BA2">
        <w:rPr>
          <w:rFonts w:ascii="Times New Roman" w:hAnsi="Times New Roman"/>
          <w:sz w:val="24"/>
          <w:szCs w:val="24"/>
          <w:lang w:val="uk-UA"/>
        </w:rPr>
        <w:t>1661</w:t>
      </w:r>
      <w:r w:rsidRPr="00971647">
        <w:rPr>
          <w:rFonts w:ascii="Times New Roman" w:hAnsi="Times New Roman"/>
          <w:sz w:val="24"/>
          <w:szCs w:val="24"/>
          <w:lang w:val="uk-UA"/>
        </w:rPr>
        <w:t xml:space="preserve"> «Про затвердження Положення про шкільний громадський бюджет </w:t>
      </w:r>
      <w:proofErr w:type="spellStart"/>
      <w:r w:rsidRPr="00971647">
        <w:rPr>
          <w:rFonts w:ascii="Times New Roman" w:hAnsi="Times New Roman"/>
          <w:sz w:val="24"/>
          <w:szCs w:val="24"/>
          <w:lang w:val="uk-UA"/>
        </w:rPr>
        <w:t>Якушинецької</w:t>
      </w:r>
      <w:proofErr w:type="spellEnd"/>
      <w:r w:rsidRPr="00971647">
        <w:rPr>
          <w:rFonts w:ascii="Times New Roman" w:hAnsi="Times New Roman"/>
          <w:sz w:val="24"/>
          <w:szCs w:val="24"/>
          <w:lang w:val="uk-UA"/>
        </w:rPr>
        <w:t xml:space="preserve"> територіальної громади</w:t>
      </w:r>
      <w:r w:rsidR="00DE4BA2">
        <w:rPr>
          <w:rFonts w:ascii="Times New Roman" w:hAnsi="Times New Roman"/>
          <w:sz w:val="24"/>
          <w:szCs w:val="24"/>
          <w:lang w:val="uk-UA"/>
        </w:rPr>
        <w:t xml:space="preserve"> (у новій редакції)</w:t>
      </w:r>
      <w:r w:rsidRPr="00971647">
        <w:rPr>
          <w:rFonts w:ascii="Times New Roman" w:hAnsi="Times New Roman"/>
          <w:sz w:val="24"/>
          <w:szCs w:val="24"/>
          <w:lang w:val="uk-UA"/>
        </w:rPr>
        <w:t xml:space="preserve">» (далі – Положення), </w:t>
      </w:r>
      <w:r>
        <w:rPr>
          <w:rFonts w:ascii="Times New Roman" w:hAnsi="Times New Roman"/>
          <w:sz w:val="24"/>
          <w:szCs w:val="24"/>
          <w:lang w:val="uk-UA"/>
        </w:rPr>
        <w:t xml:space="preserve">наказу відділу освіти, культури та спорту </w:t>
      </w:r>
      <w:proofErr w:type="spellStart"/>
      <w:r>
        <w:rPr>
          <w:rFonts w:ascii="Times New Roman" w:hAnsi="Times New Roman"/>
          <w:sz w:val="24"/>
          <w:szCs w:val="24"/>
          <w:lang w:val="uk-UA"/>
        </w:rPr>
        <w:t>Якушинецької</w:t>
      </w:r>
      <w:proofErr w:type="spellEnd"/>
      <w:r w:rsidR="00DE4BA2">
        <w:rPr>
          <w:rFonts w:ascii="Times New Roman" w:hAnsi="Times New Roman"/>
          <w:sz w:val="24"/>
          <w:szCs w:val="24"/>
          <w:lang w:val="uk-UA"/>
        </w:rPr>
        <w:t xml:space="preserve"> сільської ради від 07</w:t>
      </w:r>
      <w:r>
        <w:rPr>
          <w:rFonts w:ascii="Times New Roman" w:hAnsi="Times New Roman"/>
          <w:sz w:val="24"/>
          <w:szCs w:val="24"/>
          <w:lang w:val="uk-UA"/>
        </w:rPr>
        <w:t>.01.202</w:t>
      </w:r>
      <w:r w:rsidR="00DE4BA2">
        <w:rPr>
          <w:rFonts w:ascii="Times New Roman" w:hAnsi="Times New Roman"/>
          <w:sz w:val="24"/>
          <w:szCs w:val="24"/>
          <w:lang w:val="uk-UA"/>
        </w:rPr>
        <w:t>5</w:t>
      </w:r>
      <w:r>
        <w:rPr>
          <w:rFonts w:ascii="Times New Roman" w:hAnsi="Times New Roman"/>
          <w:sz w:val="24"/>
          <w:szCs w:val="24"/>
          <w:lang w:val="uk-UA"/>
        </w:rPr>
        <w:t xml:space="preserve"> №0</w:t>
      </w:r>
      <w:r w:rsidR="00DE4BA2">
        <w:rPr>
          <w:rFonts w:ascii="Times New Roman" w:hAnsi="Times New Roman"/>
          <w:sz w:val="24"/>
          <w:szCs w:val="24"/>
          <w:lang w:val="uk-UA"/>
        </w:rPr>
        <w:t>1</w:t>
      </w:r>
      <w:r>
        <w:rPr>
          <w:rFonts w:ascii="Times New Roman" w:hAnsi="Times New Roman"/>
          <w:sz w:val="24"/>
          <w:szCs w:val="24"/>
          <w:lang w:val="uk-UA"/>
        </w:rPr>
        <w:t>-ос «Про організацію роботи в закладах загальної середньої освіти щодо впровадження конкурсу «Шкі</w:t>
      </w:r>
      <w:r w:rsidR="00DE4BA2">
        <w:rPr>
          <w:rFonts w:ascii="Times New Roman" w:hAnsi="Times New Roman"/>
          <w:sz w:val="24"/>
          <w:szCs w:val="24"/>
          <w:lang w:val="uk-UA"/>
        </w:rPr>
        <w:t>льний громадський бюджет» в 2025</w:t>
      </w:r>
      <w:r>
        <w:rPr>
          <w:rFonts w:ascii="Times New Roman" w:hAnsi="Times New Roman"/>
          <w:sz w:val="24"/>
          <w:szCs w:val="24"/>
          <w:lang w:val="uk-UA"/>
        </w:rPr>
        <w:t xml:space="preserve"> році»,  </w:t>
      </w:r>
      <w:r w:rsidRPr="00971647">
        <w:rPr>
          <w:rFonts w:ascii="Times New Roman" w:hAnsi="Times New Roman"/>
          <w:sz w:val="24"/>
          <w:szCs w:val="24"/>
          <w:lang w:val="uk-UA"/>
        </w:rPr>
        <w:t xml:space="preserve">керуючись Положенням про відділ освіти, культури та спорту </w:t>
      </w:r>
      <w:proofErr w:type="spellStart"/>
      <w:r w:rsidRPr="00971647">
        <w:rPr>
          <w:rFonts w:ascii="Times New Roman" w:hAnsi="Times New Roman"/>
          <w:sz w:val="24"/>
          <w:szCs w:val="24"/>
          <w:lang w:val="uk-UA"/>
        </w:rPr>
        <w:t>Якушинецької</w:t>
      </w:r>
      <w:proofErr w:type="spellEnd"/>
      <w:r w:rsidRPr="00971647">
        <w:rPr>
          <w:rFonts w:ascii="Times New Roman" w:hAnsi="Times New Roman"/>
          <w:sz w:val="24"/>
          <w:szCs w:val="24"/>
          <w:lang w:val="uk-UA"/>
        </w:rPr>
        <w:t xml:space="preserve"> сільської  ради,</w:t>
      </w:r>
    </w:p>
    <w:p w:rsidR="00B91C5D" w:rsidRDefault="00971647" w:rsidP="00B91C5D">
      <w:pPr>
        <w:spacing w:after="0"/>
        <w:jc w:val="both"/>
        <w:rPr>
          <w:rFonts w:ascii="Times New Roman" w:hAnsi="Times New Roman"/>
          <w:sz w:val="24"/>
          <w:szCs w:val="24"/>
          <w:lang w:val="uk-UA"/>
        </w:rPr>
      </w:pPr>
      <w:r w:rsidRPr="00971647">
        <w:rPr>
          <w:rFonts w:ascii="Times New Roman" w:hAnsi="Times New Roman"/>
          <w:sz w:val="24"/>
          <w:szCs w:val="24"/>
          <w:lang w:val="uk-UA"/>
        </w:rPr>
        <w:t>НАКАЗУЮ:</w:t>
      </w:r>
    </w:p>
    <w:p w:rsidR="00B91C5D" w:rsidRDefault="00B91C5D" w:rsidP="00B91C5D">
      <w:pPr>
        <w:spacing w:after="0"/>
        <w:jc w:val="both"/>
        <w:rPr>
          <w:rFonts w:ascii="Times New Roman" w:hAnsi="Times New Roman"/>
          <w:sz w:val="24"/>
          <w:szCs w:val="24"/>
          <w:lang w:val="uk-UA"/>
        </w:rPr>
      </w:pPr>
    </w:p>
    <w:p w:rsidR="00971647" w:rsidRPr="00971647" w:rsidRDefault="00971647" w:rsidP="00B91C5D">
      <w:pPr>
        <w:spacing w:after="0"/>
        <w:ind w:firstLine="708"/>
        <w:jc w:val="both"/>
        <w:rPr>
          <w:rFonts w:ascii="Times New Roman" w:hAnsi="Times New Roman"/>
          <w:sz w:val="24"/>
          <w:szCs w:val="24"/>
          <w:lang w:val="uk-UA"/>
        </w:rPr>
      </w:pPr>
      <w:r w:rsidRPr="00971647">
        <w:rPr>
          <w:rFonts w:ascii="Times New Roman" w:hAnsi="Times New Roman"/>
          <w:sz w:val="24"/>
          <w:szCs w:val="24"/>
          <w:lang w:val="uk-UA"/>
        </w:rPr>
        <w:t>1. Оголосити конкурс з Шкільного громадського бюджету (дал</w:t>
      </w:r>
      <w:r w:rsidR="00DE4BA2">
        <w:rPr>
          <w:rFonts w:ascii="Times New Roman" w:hAnsi="Times New Roman"/>
          <w:sz w:val="24"/>
          <w:szCs w:val="24"/>
          <w:lang w:val="uk-UA"/>
        </w:rPr>
        <w:t>і - ШГБ) відповідно до рішення 40</w:t>
      </w:r>
      <w:r w:rsidRPr="00971647">
        <w:rPr>
          <w:rFonts w:ascii="Times New Roman" w:hAnsi="Times New Roman"/>
          <w:sz w:val="24"/>
          <w:szCs w:val="24"/>
          <w:lang w:val="uk-UA"/>
        </w:rPr>
        <w:t xml:space="preserve"> сесії 8 скликання </w:t>
      </w:r>
      <w:proofErr w:type="spellStart"/>
      <w:r w:rsidRPr="00971647">
        <w:rPr>
          <w:rFonts w:ascii="Times New Roman" w:hAnsi="Times New Roman"/>
          <w:sz w:val="24"/>
          <w:szCs w:val="24"/>
          <w:lang w:val="uk-UA"/>
        </w:rPr>
        <w:t>Якушинецької</w:t>
      </w:r>
      <w:proofErr w:type="spellEnd"/>
      <w:r w:rsidRPr="00971647">
        <w:rPr>
          <w:rFonts w:ascii="Times New Roman" w:hAnsi="Times New Roman"/>
          <w:sz w:val="24"/>
          <w:szCs w:val="24"/>
          <w:lang w:val="uk-UA"/>
        </w:rPr>
        <w:t xml:space="preserve"> сільської ради від 1</w:t>
      </w:r>
      <w:r w:rsidR="00DE4BA2">
        <w:rPr>
          <w:rFonts w:ascii="Times New Roman" w:hAnsi="Times New Roman"/>
          <w:sz w:val="24"/>
          <w:szCs w:val="24"/>
          <w:lang w:val="uk-UA"/>
        </w:rPr>
        <w:t>2.</w:t>
      </w:r>
      <w:r w:rsidRPr="00971647">
        <w:rPr>
          <w:rFonts w:ascii="Times New Roman" w:hAnsi="Times New Roman"/>
          <w:sz w:val="24"/>
          <w:szCs w:val="24"/>
          <w:lang w:val="uk-UA"/>
        </w:rPr>
        <w:t>0</w:t>
      </w:r>
      <w:r w:rsidR="00DE4BA2">
        <w:rPr>
          <w:rFonts w:ascii="Times New Roman" w:hAnsi="Times New Roman"/>
          <w:sz w:val="24"/>
          <w:szCs w:val="24"/>
          <w:lang w:val="uk-UA"/>
        </w:rPr>
        <w:t>7</w:t>
      </w:r>
      <w:r w:rsidRPr="00971647">
        <w:rPr>
          <w:rFonts w:ascii="Times New Roman" w:hAnsi="Times New Roman"/>
          <w:sz w:val="24"/>
          <w:szCs w:val="24"/>
          <w:lang w:val="uk-UA"/>
        </w:rPr>
        <w:t>.202</w:t>
      </w:r>
      <w:r w:rsidR="00DE4BA2">
        <w:rPr>
          <w:rFonts w:ascii="Times New Roman" w:hAnsi="Times New Roman"/>
          <w:sz w:val="24"/>
          <w:szCs w:val="24"/>
          <w:lang w:val="uk-UA"/>
        </w:rPr>
        <w:t>4</w:t>
      </w:r>
      <w:r w:rsidRPr="00971647">
        <w:rPr>
          <w:rFonts w:ascii="Times New Roman" w:hAnsi="Times New Roman"/>
          <w:sz w:val="24"/>
          <w:szCs w:val="24"/>
          <w:lang w:val="uk-UA"/>
        </w:rPr>
        <w:t xml:space="preserve"> №1</w:t>
      </w:r>
      <w:r w:rsidR="00DE4BA2">
        <w:rPr>
          <w:rFonts w:ascii="Times New Roman" w:hAnsi="Times New Roman"/>
          <w:sz w:val="24"/>
          <w:szCs w:val="24"/>
          <w:lang w:val="uk-UA"/>
        </w:rPr>
        <w:t>661</w:t>
      </w:r>
      <w:r w:rsidRPr="00971647">
        <w:rPr>
          <w:rFonts w:ascii="Times New Roman" w:hAnsi="Times New Roman"/>
          <w:sz w:val="24"/>
          <w:szCs w:val="24"/>
          <w:lang w:val="uk-UA"/>
        </w:rPr>
        <w:t xml:space="preserve"> «Про затвердження Положення про шкільний громадський бюджет </w:t>
      </w:r>
      <w:proofErr w:type="spellStart"/>
      <w:r w:rsidRPr="00971647">
        <w:rPr>
          <w:rFonts w:ascii="Times New Roman" w:hAnsi="Times New Roman"/>
          <w:sz w:val="24"/>
          <w:szCs w:val="24"/>
          <w:lang w:val="uk-UA"/>
        </w:rPr>
        <w:t>Якушинецької</w:t>
      </w:r>
      <w:proofErr w:type="spellEnd"/>
      <w:r w:rsidRPr="00971647">
        <w:rPr>
          <w:rFonts w:ascii="Times New Roman" w:hAnsi="Times New Roman"/>
          <w:sz w:val="24"/>
          <w:szCs w:val="24"/>
          <w:lang w:val="uk-UA"/>
        </w:rPr>
        <w:t xml:space="preserve"> сільської територіальної громади» та розпочати його проведення з </w:t>
      </w:r>
      <w:r w:rsidRPr="00971647">
        <w:rPr>
          <w:rFonts w:ascii="Times New Roman" w:hAnsi="Times New Roman"/>
          <w:b/>
          <w:i/>
          <w:sz w:val="24"/>
          <w:szCs w:val="24"/>
          <w:lang w:val="uk-UA"/>
        </w:rPr>
        <w:t>1</w:t>
      </w:r>
      <w:r w:rsidR="00DE4BA2">
        <w:rPr>
          <w:rFonts w:ascii="Times New Roman" w:hAnsi="Times New Roman"/>
          <w:b/>
          <w:i/>
          <w:sz w:val="24"/>
          <w:szCs w:val="24"/>
          <w:lang w:val="uk-UA"/>
        </w:rPr>
        <w:t>7</w:t>
      </w:r>
      <w:r w:rsidRPr="00971647">
        <w:rPr>
          <w:rFonts w:ascii="Times New Roman" w:hAnsi="Times New Roman"/>
          <w:b/>
          <w:i/>
          <w:sz w:val="24"/>
          <w:szCs w:val="24"/>
          <w:lang w:val="uk-UA"/>
        </w:rPr>
        <w:t xml:space="preserve"> лютого 202</w:t>
      </w:r>
      <w:r w:rsidR="00DE4BA2">
        <w:rPr>
          <w:rFonts w:ascii="Times New Roman" w:hAnsi="Times New Roman"/>
          <w:b/>
          <w:i/>
          <w:sz w:val="24"/>
          <w:szCs w:val="24"/>
          <w:lang w:val="uk-UA"/>
        </w:rPr>
        <w:t>5</w:t>
      </w:r>
      <w:r w:rsidRPr="00971647">
        <w:rPr>
          <w:rFonts w:ascii="Times New Roman" w:hAnsi="Times New Roman"/>
          <w:b/>
          <w:i/>
          <w:sz w:val="24"/>
          <w:szCs w:val="24"/>
          <w:lang w:val="uk-UA"/>
        </w:rPr>
        <w:t xml:space="preserve"> року</w:t>
      </w:r>
      <w:r w:rsidRPr="00971647">
        <w:rPr>
          <w:rFonts w:ascii="Times New Roman" w:hAnsi="Times New Roman"/>
          <w:sz w:val="24"/>
          <w:szCs w:val="24"/>
          <w:lang w:val="uk-UA"/>
        </w:rPr>
        <w:t>.</w:t>
      </w:r>
    </w:p>
    <w:p w:rsidR="00971647" w:rsidRPr="00177A61" w:rsidRDefault="00971647" w:rsidP="00B91C5D">
      <w:pPr>
        <w:spacing w:after="0"/>
        <w:ind w:firstLine="708"/>
        <w:jc w:val="both"/>
        <w:rPr>
          <w:rFonts w:ascii="Times New Roman" w:hAnsi="Times New Roman"/>
          <w:sz w:val="24"/>
          <w:szCs w:val="24"/>
          <w:lang w:val="uk-UA"/>
        </w:rPr>
      </w:pPr>
      <w:r w:rsidRPr="00971647">
        <w:rPr>
          <w:rFonts w:ascii="Times New Roman" w:hAnsi="Times New Roman"/>
          <w:sz w:val="24"/>
          <w:szCs w:val="24"/>
          <w:lang w:val="uk-UA"/>
        </w:rPr>
        <w:t>2. Для надання інформаційно-консультаційної допомоги у проведенні конкурсу з ШГБ, здійснення контролю за етапам</w:t>
      </w:r>
      <w:r>
        <w:rPr>
          <w:rFonts w:ascii="Times New Roman" w:hAnsi="Times New Roman"/>
          <w:sz w:val="24"/>
          <w:szCs w:val="24"/>
          <w:lang w:val="uk-UA"/>
        </w:rPr>
        <w:t>и проведення конкурсу у закладі</w:t>
      </w:r>
      <w:r w:rsidRPr="00971647">
        <w:rPr>
          <w:rFonts w:ascii="Times New Roman" w:hAnsi="Times New Roman"/>
          <w:sz w:val="24"/>
          <w:szCs w:val="24"/>
          <w:lang w:val="uk-UA"/>
        </w:rPr>
        <w:t xml:space="preserve"> та реалізації </w:t>
      </w:r>
      <w:proofErr w:type="spellStart"/>
      <w:r w:rsidRPr="00971647">
        <w:rPr>
          <w:rFonts w:ascii="Times New Roman" w:hAnsi="Times New Roman"/>
          <w:sz w:val="24"/>
          <w:szCs w:val="24"/>
          <w:lang w:val="uk-UA"/>
        </w:rPr>
        <w:t>проєктів</w:t>
      </w:r>
      <w:proofErr w:type="spellEnd"/>
      <w:r w:rsidRPr="00971647">
        <w:rPr>
          <w:rFonts w:ascii="Times New Roman" w:hAnsi="Times New Roman"/>
          <w:sz w:val="24"/>
          <w:szCs w:val="24"/>
          <w:lang w:val="uk-UA"/>
        </w:rPr>
        <w:t xml:space="preserve"> переможців призначити</w:t>
      </w:r>
      <w:r>
        <w:rPr>
          <w:rFonts w:ascii="Times New Roman" w:hAnsi="Times New Roman"/>
          <w:sz w:val="24"/>
          <w:szCs w:val="24"/>
          <w:lang w:val="uk-UA"/>
        </w:rPr>
        <w:t xml:space="preserve"> Кулик Альону Сергіївну</w:t>
      </w:r>
      <w:r w:rsidRPr="00971647">
        <w:rPr>
          <w:rFonts w:ascii="Times New Roman" w:hAnsi="Times New Roman"/>
          <w:sz w:val="24"/>
          <w:szCs w:val="24"/>
          <w:lang w:val="uk-UA"/>
        </w:rPr>
        <w:t xml:space="preserve">, </w:t>
      </w:r>
      <w:r>
        <w:rPr>
          <w:rFonts w:ascii="Times New Roman" w:hAnsi="Times New Roman"/>
          <w:sz w:val="24"/>
          <w:szCs w:val="24"/>
          <w:lang w:val="uk-UA"/>
        </w:rPr>
        <w:t>педагога-організатора КЗ «</w:t>
      </w:r>
      <w:proofErr w:type="spellStart"/>
      <w:r>
        <w:rPr>
          <w:rFonts w:ascii="Times New Roman" w:hAnsi="Times New Roman"/>
          <w:sz w:val="24"/>
          <w:szCs w:val="24"/>
          <w:lang w:val="uk-UA"/>
        </w:rPr>
        <w:t>Микулинецький</w:t>
      </w:r>
      <w:proofErr w:type="spellEnd"/>
      <w:r>
        <w:rPr>
          <w:rFonts w:ascii="Times New Roman" w:hAnsi="Times New Roman"/>
          <w:sz w:val="24"/>
          <w:szCs w:val="24"/>
          <w:lang w:val="uk-UA"/>
        </w:rPr>
        <w:t xml:space="preserve"> ліцей»</w:t>
      </w:r>
      <w:r w:rsidRPr="00971647">
        <w:rPr>
          <w:rFonts w:ascii="Times New Roman" w:hAnsi="Times New Roman"/>
          <w:sz w:val="24"/>
          <w:szCs w:val="24"/>
          <w:lang w:val="uk-UA"/>
        </w:rPr>
        <w:t xml:space="preserve">, відповідальною за впровадження ШГБ на рівні </w:t>
      </w:r>
      <w:r w:rsidR="00177A61">
        <w:rPr>
          <w:rFonts w:ascii="Times New Roman" w:hAnsi="Times New Roman"/>
          <w:sz w:val="24"/>
          <w:szCs w:val="24"/>
          <w:lang w:val="uk-UA"/>
        </w:rPr>
        <w:t>закладу.</w:t>
      </w:r>
      <w:r w:rsidRPr="00971647">
        <w:rPr>
          <w:rFonts w:ascii="Times New Roman" w:hAnsi="Times New Roman"/>
          <w:sz w:val="24"/>
          <w:szCs w:val="24"/>
          <w:lang w:val="uk-UA"/>
        </w:rPr>
        <w:t xml:space="preserve"> </w:t>
      </w:r>
      <w:r w:rsidR="00177A61">
        <w:rPr>
          <w:rFonts w:ascii="Times New Roman" w:hAnsi="Times New Roman"/>
          <w:sz w:val="24"/>
          <w:szCs w:val="24"/>
          <w:lang w:val="uk-UA"/>
        </w:rPr>
        <w:tab/>
      </w:r>
    </w:p>
    <w:p w:rsidR="00541FD2" w:rsidRDefault="00541FD2" w:rsidP="00B91C5D">
      <w:pPr>
        <w:spacing w:after="0"/>
        <w:ind w:firstLine="708"/>
        <w:jc w:val="both"/>
        <w:rPr>
          <w:rFonts w:ascii="Times New Roman" w:hAnsi="Times New Roman"/>
          <w:sz w:val="24"/>
          <w:szCs w:val="24"/>
          <w:lang w:val="uk-UA"/>
        </w:rPr>
      </w:pPr>
      <w:r>
        <w:rPr>
          <w:rFonts w:ascii="Times New Roman" w:hAnsi="Times New Roman"/>
          <w:sz w:val="24"/>
          <w:szCs w:val="24"/>
          <w:lang w:val="uk-UA"/>
        </w:rPr>
        <w:t>3</w:t>
      </w:r>
      <w:r w:rsidR="00971647" w:rsidRPr="00971647">
        <w:rPr>
          <w:rFonts w:ascii="Times New Roman" w:hAnsi="Times New Roman"/>
          <w:sz w:val="24"/>
          <w:szCs w:val="24"/>
        </w:rPr>
        <w:t>.</w:t>
      </w:r>
      <w:r>
        <w:rPr>
          <w:rFonts w:ascii="Times New Roman" w:hAnsi="Times New Roman"/>
          <w:sz w:val="24"/>
          <w:szCs w:val="24"/>
          <w:lang w:val="uk-UA"/>
        </w:rPr>
        <w:t xml:space="preserve"> Колективам, які беруть участь у конкурсі:</w:t>
      </w:r>
    </w:p>
    <w:p w:rsidR="00971647" w:rsidRPr="00971647" w:rsidRDefault="00541FD2" w:rsidP="00B91C5D">
      <w:pPr>
        <w:spacing w:after="0"/>
        <w:ind w:firstLine="708"/>
        <w:jc w:val="both"/>
        <w:rPr>
          <w:rFonts w:ascii="Times New Roman" w:hAnsi="Times New Roman"/>
          <w:sz w:val="24"/>
          <w:szCs w:val="24"/>
        </w:rPr>
      </w:pPr>
      <w:r>
        <w:rPr>
          <w:rFonts w:ascii="Times New Roman" w:hAnsi="Times New Roman"/>
          <w:sz w:val="24"/>
          <w:szCs w:val="24"/>
          <w:lang w:val="uk-UA"/>
        </w:rPr>
        <w:t xml:space="preserve">3.1. </w:t>
      </w:r>
      <w:proofErr w:type="spellStart"/>
      <w:r w:rsidR="00971647" w:rsidRPr="00971647">
        <w:rPr>
          <w:rFonts w:ascii="Times New Roman" w:hAnsi="Times New Roman"/>
          <w:sz w:val="24"/>
          <w:szCs w:val="24"/>
        </w:rPr>
        <w:t>Чітко</w:t>
      </w:r>
      <w:proofErr w:type="spellEnd"/>
      <w:r w:rsidR="00971647" w:rsidRPr="00971647">
        <w:rPr>
          <w:rFonts w:ascii="Times New Roman" w:hAnsi="Times New Roman"/>
          <w:sz w:val="24"/>
          <w:szCs w:val="24"/>
        </w:rPr>
        <w:t xml:space="preserve"> </w:t>
      </w:r>
      <w:proofErr w:type="spellStart"/>
      <w:r w:rsidR="00971647" w:rsidRPr="00971647">
        <w:rPr>
          <w:rFonts w:ascii="Times New Roman" w:hAnsi="Times New Roman"/>
          <w:sz w:val="24"/>
          <w:szCs w:val="24"/>
        </w:rPr>
        <w:t>дотримуватися</w:t>
      </w:r>
      <w:proofErr w:type="spellEnd"/>
      <w:r w:rsidR="00971647" w:rsidRPr="00971647">
        <w:rPr>
          <w:rFonts w:ascii="Times New Roman" w:hAnsi="Times New Roman"/>
          <w:sz w:val="24"/>
          <w:szCs w:val="24"/>
        </w:rPr>
        <w:t xml:space="preserve"> </w:t>
      </w:r>
      <w:proofErr w:type="spellStart"/>
      <w:r w:rsidR="00971647" w:rsidRPr="00971647">
        <w:rPr>
          <w:rFonts w:ascii="Times New Roman" w:hAnsi="Times New Roman"/>
          <w:sz w:val="24"/>
          <w:szCs w:val="24"/>
        </w:rPr>
        <w:t>часових</w:t>
      </w:r>
      <w:proofErr w:type="spellEnd"/>
      <w:r w:rsidR="00971647" w:rsidRPr="00971647">
        <w:rPr>
          <w:rFonts w:ascii="Times New Roman" w:hAnsi="Times New Roman"/>
          <w:sz w:val="24"/>
          <w:szCs w:val="24"/>
        </w:rPr>
        <w:t xml:space="preserve"> рамок, </w:t>
      </w:r>
      <w:proofErr w:type="spellStart"/>
      <w:r w:rsidR="00971647" w:rsidRPr="00971647">
        <w:rPr>
          <w:rFonts w:ascii="Times New Roman" w:hAnsi="Times New Roman"/>
          <w:sz w:val="24"/>
          <w:szCs w:val="24"/>
        </w:rPr>
        <w:t>термінів</w:t>
      </w:r>
      <w:proofErr w:type="spellEnd"/>
      <w:r w:rsidR="00971647" w:rsidRPr="00971647">
        <w:rPr>
          <w:rFonts w:ascii="Times New Roman" w:hAnsi="Times New Roman"/>
          <w:sz w:val="24"/>
          <w:szCs w:val="24"/>
        </w:rPr>
        <w:t xml:space="preserve"> календарного плану </w:t>
      </w:r>
      <w:proofErr w:type="spellStart"/>
      <w:r w:rsidR="00971647" w:rsidRPr="00971647">
        <w:rPr>
          <w:rFonts w:ascii="Times New Roman" w:hAnsi="Times New Roman"/>
          <w:sz w:val="24"/>
          <w:szCs w:val="24"/>
        </w:rPr>
        <w:t>реалізації</w:t>
      </w:r>
      <w:proofErr w:type="spellEnd"/>
      <w:r w:rsidR="00971647" w:rsidRPr="00971647">
        <w:rPr>
          <w:rFonts w:ascii="Times New Roman" w:hAnsi="Times New Roman"/>
          <w:sz w:val="24"/>
          <w:szCs w:val="24"/>
        </w:rPr>
        <w:t xml:space="preserve"> </w:t>
      </w:r>
      <w:proofErr w:type="spellStart"/>
      <w:r w:rsidR="00971647" w:rsidRPr="00971647">
        <w:rPr>
          <w:rFonts w:ascii="Times New Roman" w:hAnsi="Times New Roman"/>
          <w:sz w:val="24"/>
          <w:szCs w:val="24"/>
        </w:rPr>
        <w:t>етапів</w:t>
      </w:r>
      <w:proofErr w:type="spellEnd"/>
      <w:r w:rsidR="00971647" w:rsidRPr="00971647">
        <w:rPr>
          <w:rFonts w:ascii="Times New Roman" w:hAnsi="Times New Roman"/>
          <w:sz w:val="24"/>
          <w:szCs w:val="24"/>
        </w:rPr>
        <w:t xml:space="preserve"> </w:t>
      </w:r>
      <w:proofErr w:type="spellStart"/>
      <w:r w:rsidR="00971647" w:rsidRPr="00971647">
        <w:rPr>
          <w:rFonts w:ascii="Times New Roman" w:hAnsi="Times New Roman"/>
          <w:sz w:val="24"/>
          <w:szCs w:val="24"/>
        </w:rPr>
        <w:t>шкільного</w:t>
      </w:r>
      <w:proofErr w:type="spellEnd"/>
      <w:r w:rsidR="00971647" w:rsidRPr="00971647">
        <w:rPr>
          <w:rFonts w:ascii="Times New Roman" w:hAnsi="Times New Roman"/>
          <w:sz w:val="24"/>
          <w:szCs w:val="24"/>
        </w:rPr>
        <w:t xml:space="preserve"> </w:t>
      </w:r>
      <w:proofErr w:type="spellStart"/>
      <w:r w:rsidR="00971647" w:rsidRPr="00971647">
        <w:rPr>
          <w:rFonts w:ascii="Times New Roman" w:hAnsi="Times New Roman"/>
          <w:sz w:val="24"/>
          <w:szCs w:val="24"/>
        </w:rPr>
        <w:t>громадського</w:t>
      </w:r>
      <w:proofErr w:type="spellEnd"/>
      <w:r w:rsidR="00971647" w:rsidRPr="00971647">
        <w:rPr>
          <w:rFonts w:ascii="Times New Roman" w:hAnsi="Times New Roman"/>
          <w:sz w:val="24"/>
          <w:szCs w:val="24"/>
        </w:rPr>
        <w:t xml:space="preserve"> бюджету, </w:t>
      </w:r>
      <w:proofErr w:type="spellStart"/>
      <w:r w:rsidR="00971647" w:rsidRPr="00971647">
        <w:rPr>
          <w:rFonts w:ascii="Times New Roman" w:hAnsi="Times New Roman"/>
          <w:sz w:val="24"/>
          <w:szCs w:val="24"/>
        </w:rPr>
        <w:t>вимог</w:t>
      </w:r>
      <w:proofErr w:type="spellEnd"/>
      <w:r w:rsidR="00971647" w:rsidRPr="00971647">
        <w:rPr>
          <w:rFonts w:ascii="Times New Roman" w:hAnsi="Times New Roman"/>
          <w:sz w:val="24"/>
          <w:szCs w:val="24"/>
        </w:rPr>
        <w:t xml:space="preserve"> до </w:t>
      </w:r>
      <w:proofErr w:type="spellStart"/>
      <w:r w:rsidR="00971647" w:rsidRPr="00971647">
        <w:rPr>
          <w:rFonts w:ascii="Times New Roman" w:hAnsi="Times New Roman"/>
          <w:sz w:val="24"/>
          <w:szCs w:val="24"/>
        </w:rPr>
        <w:t>написання</w:t>
      </w:r>
      <w:proofErr w:type="spellEnd"/>
      <w:r w:rsidR="00971647" w:rsidRPr="00971647">
        <w:rPr>
          <w:rFonts w:ascii="Times New Roman" w:hAnsi="Times New Roman"/>
          <w:sz w:val="24"/>
          <w:szCs w:val="24"/>
        </w:rPr>
        <w:t xml:space="preserve"> </w:t>
      </w:r>
      <w:proofErr w:type="spellStart"/>
      <w:r w:rsidR="00971647" w:rsidRPr="00971647">
        <w:rPr>
          <w:rFonts w:ascii="Times New Roman" w:hAnsi="Times New Roman"/>
          <w:sz w:val="24"/>
          <w:szCs w:val="24"/>
        </w:rPr>
        <w:t>проєкту</w:t>
      </w:r>
      <w:proofErr w:type="spellEnd"/>
      <w:r w:rsidR="00971647" w:rsidRPr="00971647">
        <w:rPr>
          <w:rFonts w:ascii="Times New Roman" w:hAnsi="Times New Roman"/>
          <w:sz w:val="24"/>
          <w:szCs w:val="24"/>
        </w:rPr>
        <w:t>.</w:t>
      </w:r>
    </w:p>
    <w:p w:rsidR="00541FD2" w:rsidRDefault="00541FD2" w:rsidP="00B91C5D">
      <w:pPr>
        <w:spacing w:after="0"/>
        <w:ind w:firstLine="708"/>
        <w:jc w:val="both"/>
        <w:rPr>
          <w:rFonts w:ascii="Times New Roman" w:hAnsi="Times New Roman"/>
          <w:sz w:val="24"/>
          <w:szCs w:val="24"/>
        </w:rPr>
      </w:pPr>
      <w:r>
        <w:rPr>
          <w:rFonts w:ascii="Times New Roman" w:hAnsi="Times New Roman"/>
          <w:sz w:val="24"/>
          <w:szCs w:val="24"/>
          <w:lang w:val="uk-UA"/>
        </w:rPr>
        <w:lastRenderedPageBreak/>
        <w:t>3</w:t>
      </w:r>
      <w:r w:rsidR="00971647" w:rsidRPr="00971647">
        <w:rPr>
          <w:rFonts w:ascii="Times New Roman" w:hAnsi="Times New Roman"/>
          <w:sz w:val="24"/>
          <w:szCs w:val="24"/>
        </w:rPr>
        <w:t xml:space="preserve">.2 </w:t>
      </w:r>
      <w:proofErr w:type="spellStart"/>
      <w:r w:rsidR="00971647" w:rsidRPr="00971647">
        <w:rPr>
          <w:rFonts w:ascii="Times New Roman" w:hAnsi="Times New Roman"/>
          <w:sz w:val="24"/>
          <w:szCs w:val="24"/>
        </w:rPr>
        <w:t>Керуватись</w:t>
      </w:r>
      <w:proofErr w:type="spellEnd"/>
      <w:r w:rsidR="00971647" w:rsidRPr="00971647">
        <w:rPr>
          <w:rFonts w:ascii="Times New Roman" w:hAnsi="Times New Roman"/>
          <w:sz w:val="24"/>
          <w:szCs w:val="24"/>
        </w:rPr>
        <w:t xml:space="preserve"> в </w:t>
      </w:r>
      <w:proofErr w:type="spellStart"/>
      <w:r w:rsidR="00971647" w:rsidRPr="00971647">
        <w:rPr>
          <w:rFonts w:ascii="Times New Roman" w:hAnsi="Times New Roman"/>
          <w:sz w:val="24"/>
          <w:szCs w:val="24"/>
        </w:rPr>
        <w:t>роботі</w:t>
      </w:r>
      <w:proofErr w:type="spellEnd"/>
      <w:r w:rsidR="00971647" w:rsidRPr="00971647">
        <w:rPr>
          <w:rFonts w:ascii="Times New Roman" w:hAnsi="Times New Roman"/>
          <w:sz w:val="24"/>
          <w:szCs w:val="24"/>
        </w:rPr>
        <w:t xml:space="preserve"> </w:t>
      </w:r>
      <w:proofErr w:type="spellStart"/>
      <w:r w:rsidR="00971647" w:rsidRPr="00971647">
        <w:rPr>
          <w:rFonts w:ascii="Times New Roman" w:hAnsi="Times New Roman"/>
          <w:sz w:val="24"/>
          <w:szCs w:val="24"/>
        </w:rPr>
        <w:t>рішення</w:t>
      </w:r>
      <w:proofErr w:type="spellEnd"/>
      <w:r w:rsidR="00971647" w:rsidRPr="00971647">
        <w:rPr>
          <w:rFonts w:ascii="Times New Roman" w:hAnsi="Times New Roman"/>
          <w:sz w:val="24"/>
          <w:szCs w:val="24"/>
        </w:rPr>
        <w:t xml:space="preserve"> </w:t>
      </w:r>
      <w:r w:rsidR="00DE4BA2">
        <w:rPr>
          <w:rFonts w:ascii="Times New Roman" w:hAnsi="Times New Roman"/>
          <w:sz w:val="24"/>
          <w:szCs w:val="24"/>
          <w:lang w:val="uk-UA"/>
        </w:rPr>
        <w:t xml:space="preserve">40 </w:t>
      </w:r>
      <w:proofErr w:type="spellStart"/>
      <w:r w:rsidR="00971647" w:rsidRPr="00971647">
        <w:rPr>
          <w:rFonts w:ascii="Times New Roman" w:hAnsi="Times New Roman"/>
          <w:sz w:val="24"/>
          <w:szCs w:val="24"/>
        </w:rPr>
        <w:t>сесії</w:t>
      </w:r>
      <w:proofErr w:type="spellEnd"/>
      <w:r w:rsidR="00971647" w:rsidRPr="00971647">
        <w:rPr>
          <w:rFonts w:ascii="Times New Roman" w:hAnsi="Times New Roman"/>
          <w:sz w:val="24"/>
          <w:szCs w:val="24"/>
        </w:rPr>
        <w:t xml:space="preserve"> </w:t>
      </w:r>
      <w:r w:rsidR="00DE4BA2">
        <w:rPr>
          <w:rFonts w:ascii="Times New Roman" w:hAnsi="Times New Roman"/>
          <w:sz w:val="24"/>
          <w:szCs w:val="24"/>
          <w:lang w:val="uk-UA"/>
        </w:rPr>
        <w:t xml:space="preserve">8 скликання </w:t>
      </w:r>
      <w:proofErr w:type="spellStart"/>
      <w:r w:rsidR="00DE4BA2">
        <w:rPr>
          <w:rFonts w:ascii="Times New Roman" w:hAnsi="Times New Roman"/>
          <w:sz w:val="24"/>
          <w:szCs w:val="24"/>
        </w:rPr>
        <w:t>від</w:t>
      </w:r>
      <w:proofErr w:type="spellEnd"/>
      <w:r w:rsidR="00DE4BA2">
        <w:rPr>
          <w:rFonts w:ascii="Times New Roman" w:hAnsi="Times New Roman"/>
          <w:sz w:val="24"/>
          <w:szCs w:val="24"/>
        </w:rPr>
        <w:t xml:space="preserve"> </w:t>
      </w:r>
      <w:r w:rsidR="00971647" w:rsidRPr="00971647">
        <w:rPr>
          <w:rFonts w:ascii="Times New Roman" w:hAnsi="Times New Roman"/>
          <w:sz w:val="24"/>
          <w:szCs w:val="24"/>
        </w:rPr>
        <w:t>1</w:t>
      </w:r>
      <w:r w:rsidR="00DE4BA2">
        <w:rPr>
          <w:rFonts w:ascii="Times New Roman" w:hAnsi="Times New Roman"/>
          <w:sz w:val="24"/>
          <w:szCs w:val="24"/>
          <w:lang w:val="uk-UA"/>
        </w:rPr>
        <w:t>2</w:t>
      </w:r>
      <w:r w:rsidR="00DE4BA2">
        <w:rPr>
          <w:rFonts w:ascii="Times New Roman" w:hAnsi="Times New Roman"/>
          <w:sz w:val="24"/>
          <w:szCs w:val="24"/>
        </w:rPr>
        <w:t>.</w:t>
      </w:r>
      <w:r w:rsidR="00DE4BA2">
        <w:rPr>
          <w:rFonts w:ascii="Times New Roman" w:hAnsi="Times New Roman"/>
          <w:sz w:val="24"/>
          <w:szCs w:val="24"/>
          <w:lang w:val="uk-UA"/>
        </w:rPr>
        <w:t>07</w:t>
      </w:r>
      <w:r w:rsidR="00971647" w:rsidRPr="00971647">
        <w:rPr>
          <w:rFonts w:ascii="Times New Roman" w:hAnsi="Times New Roman"/>
          <w:sz w:val="24"/>
          <w:szCs w:val="24"/>
        </w:rPr>
        <w:t>.202</w:t>
      </w:r>
      <w:r w:rsidR="00DE4BA2">
        <w:rPr>
          <w:rFonts w:ascii="Times New Roman" w:hAnsi="Times New Roman"/>
          <w:sz w:val="24"/>
          <w:szCs w:val="24"/>
          <w:lang w:val="uk-UA"/>
        </w:rPr>
        <w:t>4</w:t>
      </w:r>
      <w:r w:rsidR="00971647" w:rsidRPr="00971647">
        <w:rPr>
          <w:rFonts w:ascii="Times New Roman" w:hAnsi="Times New Roman"/>
          <w:sz w:val="24"/>
          <w:szCs w:val="24"/>
        </w:rPr>
        <w:t xml:space="preserve"> №1</w:t>
      </w:r>
      <w:r w:rsidR="00DE4BA2">
        <w:rPr>
          <w:rFonts w:ascii="Times New Roman" w:hAnsi="Times New Roman"/>
          <w:sz w:val="24"/>
          <w:szCs w:val="24"/>
          <w:lang w:val="uk-UA"/>
        </w:rPr>
        <w:t xml:space="preserve">661 </w:t>
      </w:r>
      <w:r w:rsidR="00971647" w:rsidRPr="00971647">
        <w:rPr>
          <w:rFonts w:ascii="Times New Roman" w:hAnsi="Times New Roman"/>
          <w:sz w:val="24"/>
          <w:szCs w:val="24"/>
        </w:rPr>
        <w:t xml:space="preserve">«Про   </w:t>
      </w:r>
      <w:proofErr w:type="spellStart"/>
      <w:r w:rsidR="00971647" w:rsidRPr="00971647">
        <w:rPr>
          <w:rFonts w:ascii="Times New Roman" w:hAnsi="Times New Roman"/>
          <w:sz w:val="24"/>
          <w:szCs w:val="24"/>
        </w:rPr>
        <w:t>затвердження</w:t>
      </w:r>
      <w:proofErr w:type="spellEnd"/>
      <w:r w:rsidR="00971647" w:rsidRPr="00971647">
        <w:rPr>
          <w:rFonts w:ascii="Times New Roman" w:hAnsi="Times New Roman"/>
          <w:sz w:val="24"/>
          <w:szCs w:val="24"/>
        </w:rPr>
        <w:t xml:space="preserve">  </w:t>
      </w:r>
      <w:proofErr w:type="spellStart"/>
      <w:r w:rsidR="00971647" w:rsidRPr="00971647">
        <w:rPr>
          <w:rFonts w:ascii="Times New Roman" w:hAnsi="Times New Roman"/>
          <w:sz w:val="24"/>
          <w:szCs w:val="24"/>
        </w:rPr>
        <w:t>Положення</w:t>
      </w:r>
      <w:proofErr w:type="spellEnd"/>
      <w:r w:rsidR="00971647" w:rsidRPr="00971647">
        <w:rPr>
          <w:rFonts w:ascii="Times New Roman" w:hAnsi="Times New Roman"/>
          <w:sz w:val="24"/>
          <w:szCs w:val="24"/>
        </w:rPr>
        <w:t xml:space="preserve"> про </w:t>
      </w:r>
      <w:proofErr w:type="spellStart"/>
      <w:r w:rsidR="00971647" w:rsidRPr="00971647">
        <w:rPr>
          <w:rFonts w:ascii="Times New Roman" w:hAnsi="Times New Roman"/>
          <w:sz w:val="24"/>
          <w:szCs w:val="24"/>
        </w:rPr>
        <w:t>шкільний</w:t>
      </w:r>
      <w:proofErr w:type="spellEnd"/>
      <w:r w:rsidR="00971647" w:rsidRPr="00971647">
        <w:rPr>
          <w:rFonts w:ascii="Times New Roman" w:hAnsi="Times New Roman"/>
          <w:sz w:val="24"/>
          <w:szCs w:val="24"/>
        </w:rPr>
        <w:t xml:space="preserve"> </w:t>
      </w:r>
      <w:proofErr w:type="spellStart"/>
      <w:r w:rsidR="00971647" w:rsidRPr="00971647">
        <w:rPr>
          <w:rFonts w:ascii="Times New Roman" w:hAnsi="Times New Roman"/>
          <w:sz w:val="24"/>
          <w:szCs w:val="24"/>
        </w:rPr>
        <w:t>громадський</w:t>
      </w:r>
      <w:proofErr w:type="spellEnd"/>
      <w:r w:rsidR="00971647" w:rsidRPr="00971647">
        <w:rPr>
          <w:rFonts w:ascii="Times New Roman" w:hAnsi="Times New Roman"/>
          <w:sz w:val="24"/>
          <w:szCs w:val="24"/>
        </w:rPr>
        <w:t xml:space="preserve"> бюджет </w:t>
      </w:r>
      <w:proofErr w:type="spellStart"/>
      <w:r w:rsidR="00971647" w:rsidRPr="00971647">
        <w:rPr>
          <w:rFonts w:ascii="Times New Roman" w:hAnsi="Times New Roman"/>
          <w:sz w:val="24"/>
          <w:szCs w:val="24"/>
        </w:rPr>
        <w:t>Якушинецької</w:t>
      </w:r>
      <w:proofErr w:type="spellEnd"/>
      <w:r w:rsidR="00971647" w:rsidRPr="00971647">
        <w:rPr>
          <w:rFonts w:ascii="Times New Roman" w:hAnsi="Times New Roman"/>
          <w:sz w:val="24"/>
          <w:szCs w:val="24"/>
        </w:rPr>
        <w:t xml:space="preserve"> </w:t>
      </w:r>
      <w:proofErr w:type="spellStart"/>
      <w:r w:rsidR="00971647" w:rsidRPr="00971647">
        <w:rPr>
          <w:rFonts w:ascii="Times New Roman" w:hAnsi="Times New Roman"/>
          <w:sz w:val="24"/>
          <w:szCs w:val="24"/>
        </w:rPr>
        <w:t>сільської</w:t>
      </w:r>
      <w:proofErr w:type="spellEnd"/>
      <w:r w:rsidR="00971647" w:rsidRPr="00971647">
        <w:rPr>
          <w:rFonts w:ascii="Times New Roman" w:hAnsi="Times New Roman"/>
          <w:sz w:val="24"/>
          <w:szCs w:val="24"/>
        </w:rPr>
        <w:t xml:space="preserve"> </w:t>
      </w:r>
      <w:proofErr w:type="spellStart"/>
      <w:r w:rsidR="00971647" w:rsidRPr="00971647">
        <w:rPr>
          <w:rFonts w:ascii="Times New Roman" w:hAnsi="Times New Roman"/>
          <w:sz w:val="24"/>
          <w:szCs w:val="24"/>
        </w:rPr>
        <w:t>територіальної</w:t>
      </w:r>
      <w:proofErr w:type="spellEnd"/>
      <w:r w:rsidR="00971647" w:rsidRPr="00971647">
        <w:rPr>
          <w:rFonts w:ascii="Times New Roman" w:hAnsi="Times New Roman"/>
          <w:sz w:val="24"/>
          <w:szCs w:val="24"/>
        </w:rPr>
        <w:t xml:space="preserve"> </w:t>
      </w:r>
      <w:proofErr w:type="spellStart"/>
      <w:r w:rsidR="00971647" w:rsidRPr="00971647">
        <w:rPr>
          <w:rFonts w:ascii="Times New Roman" w:hAnsi="Times New Roman"/>
          <w:sz w:val="24"/>
          <w:szCs w:val="24"/>
        </w:rPr>
        <w:t>громади</w:t>
      </w:r>
      <w:proofErr w:type="spellEnd"/>
      <w:r w:rsidR="00DE4BA2">
        <w:rPr>
          <w:rFonts w:ascii="Times New Roman" w:hAnsi="Times New Roman"/>
          <w:sz w:val="24"/>
          <w:szCs w:val="24"/>
          <w:lang w:val="uk-UA"/>
        </w:rPr>
        <w:t xml:space="preserve"> (в новій редакції)</w:t>
      </w:r>
      <w:r w:rsidR="00971647" w:rsidRPr="00971647">
        <w:rPr>
          <w:rFonts w:ascii="Times New Roman" w:hAnsi="Times New Roman"/>
          <w:sz w:val="24"/>
          <w:szCs w:val="24"/>
        </w:rPr>
        <w:t>».</w:t>
      </w:r>
    </w:p>
    <w:p w:rsidR="00971647" w:rsidRPr="00971647" w:rsidRDefault="00541FD2" w:rsidP="00B91C5D">
      <w:pPr>
        <w:spacing w:after="0"/>
        <w:ind w:firstLine="708"/>
        <w:jc w:val="both"/>
        <w:rPr>
          <w:rFonts w:ascii="Times New Roman" w:hAnsi="Times New Roman"/>
          <w:sz w:val="24"/>
          <w:szCs w:val="24"/>
        </w:rPr>
      </w:pPr>
      <w:r>
        <w:rPr>
          <w:rFonts w:ascii="Times New Roman" w:hAnsi="Times New Roman"/>
          <w:sz w:val="24"/>
          <w:szCs w:val="24"/>
          <w:lang w:val="uk-UA"/>
        </w:rPr>
        <w:t>3</w:t>
      </w:r>
      <w:r w:rsidR="00971647" w:rsidRPr="00971647">
        <w:rPr>
          <w:rFonts w:ascii="Times New Roman" w:hAnsi="Times New Roman"/>
          <w:sz w:val="24"/>
          <w:szCs w:val="24"/>
        </w:rPr>
        <w:t xml:space="preserve">.3 </w:t>
      </w:r>
      <w:proofErr w:type="spellStart"/>
      <w:r w:rsidR="00971647" w:rsidRPr="00971647">
        <w:rPr>
          <w:rFonts w:ascii="Times New Roman" w:hAnsi="Times New Roman"/>
          <w:sz w:val="24"/>
          <w:szCs w:val="24"/>
        </w:rPr>
        <w:t>Призначити</w:t>
      </w:r>
      <w:proofErr w:type="spellEnd"/>
      <w:r w:rsidR="00971647" w:rsidRPr="00971647">
        <w:rPr>
          <w:rFonts w:ascii="Times New Roman" w:hAnsi="Times New Roman"/>
          <w:sz w:val="24"/>
          <w:szCs w:val="24"/>
        </w:rPr>
        <w:t xml:space="preserve"> </w:t>
      </w:r>
      <w:proofErr w:type="spellStart"/>
      <w:r w:rsidR="00971647" w:rsidRPr="00971647">
        <w:rPr>
          <w:rFonts w:ascii="Times New Roman" w:hAnsi="Times New Roman"/>
          <w:sz w:val="24"/>
          <w:szCs w:val="24"/>
        </w:rPr>
        <w:t>відповідального</w:t>
      </w:r>
      <w:proofErr w:type="spellEnd"/>
      <w:r w:rsidR="00971647" w:rsidRPr="00971647">
        <w:rPr>
          <w:rFonts w:ascii="Times New Roman" w:hAnsi="Times New Roman"/>
          <w:sz w:val="24"/>
          <w:szCs w:val="24"/>
        </w:rPr>
        <w:t xml:space="preserve"> за </w:t>
      </w:r>
      <w:proofErr w:type="spellStart"/>
      <w:r w:rsidR="00971647" w:rsidRPr="00971647">
        <w:rPr>
          <w:rFonts w:ascii="Times New Roman" w:hAnsi="Times New Roman"/>
          <w:sz w:val="24"/>
          <w:szCs w:val="24"/>
        </w:rPr>
        <w:t>реалізацію</w:t>
      </w:r>
      <w:proofErr w:type="spellEnd"/>
      <w:r w:rsidR="00971647" w:rsidRPr="00971647">
        <w:rPr>
          <w:rFonts w:ascii="Times New Roman" w:hAnsi="Times New Roman"/>
          <w:sz w:val="24"/>
          <w:szCs w:val="24"/>
        </w:rPr>
        <w:t xml:space="preserve"> </w:t>
      </w:r>
      <w:proofErr w:type="spellStart"/>
      <w:r w:rsidR="00971647" w:rsidRPr="00971647">
        <w:rPr>
          <w:rFonts w:ascii="Times New Roman" w:hAnsi="Times New Roman"/>
          <w:sz w:val="24"/>
          <w:szCs w:val="24"/>
        </w:rPr>
        <w:t>впровадження</w:t>
      </w:r>
      <w:proofErr w:type="spellEnd"/>
      <w:r w:rsidR="00971647" w:rsidRPr="00971647">
        <w:rPr>
          <w:rFonts w:ascii="Times New Roman" w:hAnsi="Times New Roman"/>
          <w:sz w:val="24"/>
          <w:szCs w:val="24"/>
        </w:rPr>
        <w:t xml:space="preserve"> ШГБ</w:t>
      </w:r>
      <w:r>
        <w:rPr>
          <w:rFonts w:ascii="Times New Roman" w:hAnsi="Times New Roman"/>
          <w:sz w:val="24"/>
          <w:szCs w:val="24"/>
          <w:lang w:val="uk-UA"/>
        </w:rPr>
        <w:t xml:space="preserve"> у класі та доручити йому </w:t>
      </w:r>
      <w:proofErr w:type="spellStart"/>
      <w:r w:rsidR="00971647" w:rsidRPr="00971647">
        <w:rPr>
          <w:rFonts w:ascii="Times New Roman" w:hAnsi="Times New Roman"/>
          <w:sz w:val="24"/>
          <w:szCs w:val="24"/>
        </w:rPr>
        <w:t>організаційну</w:t>
      </w:r>
      <w:proofErr w:type="spellEnd"/>
      <w:r w:rsidR="00971647" w:rsidRPr="00971647">
        <w:rPr>
          <w:rFonts w:ascii="Times New Roman" w:hAnsi="Times New Roman"/>
          <w:sz w:val="24"/>
          <w:szCs w:val="24"/>
        </w:rPr>
        <w:t xml:space="preserve">, </w:t>
      </w:r>
      <w:proofErr w:type="spellStart"/>
      <w:r w:rsidR="00971647" w:rsidRPr="00971647">
        <w:rPr>
          <w:rFonts w:ascii="Times New Roman" w:hAnsi="Times New Roman"/>
          <w:sz w:val="24"/>
          <w:szCs w:val="24"/>
        </w:rPr>
        <w:t>роз’яснювальну</w:t>
      </w:r>
      <w:proofErr w:type="spellEnd"/>
      <w:r w:rsidR="00971647" w:rsidRPr="00971647">
        <w:rPr>
          <w:rFonts w:ascii="Times New Roman" w:hAnsi="Times New Roman"/>
          <w:sz w:val="24"/>
          <w:szCs w:val="24"/>
        </w:rPr>
        <w:t xml:space="preserve"> та </w:t>
      </w:r>
      <w:proofErr w:type="spellStart"/>
      <w:r w:rsidR="00971647" w:rsidRPr="00971647">
        <w:rPr>
          <w:rFonts w:ascii="Times New Roman" w:hAnsi="Times New Roman"/>
          <w:sz w:val="24"/>
          <w:szCs w:val="24"/>
        </w:rPr>
        <w:t>змістову</w:t>
      </w:r>
      <w:proofErr w:type="spellEnd"/>
      <w:r w:rsidR="00971647" w:rsidRPr="00971647">
        <w:rPr>
          <w:rFonts w:ascii="Times New Roman" w:hAnsi="Times New Roman"/>
          <w:sz w:val="24"/>
          <w:szCs w:val="24"/>
        </w:rPr>
        <w:t xml:space="preserve"> </w:t>
      </w:r>
      <w:proofErr w:type="spellStart"/>
      <w:r w:rsidR="00971647" w:rsidRPr="00971647">
        <w:rPr>
          <w:rFonts w:ascii="Times New Roman" w:hAnsi="Times New Roman"/>
          <w:sz w:val="24"/>
          <w:szCs w:val="24"/>
        </w:rPr>
        <w:t>складову</w:t>
      </w:r>
      <w:proofErr w:type="spellEnd"/>
      <w:r w:rsidR="00971647" w:rsidRPr="00971647">
        <w:rPr>
          <w:rFonts w:ascii="Times New Roman" w:hAnsi="Times New Roman"/>
          <w:sz w:val="24"/>
          <w:szCs w:val="24"/>
        </w:rPr>
        <w:t xml:space="preserve"> </w:t>
      </w:r>
      <w:proofErr w:type="spellStart"/>
      <w:r w:rsidR="00971647" w:rsidRPr="00971647">
        <w:rPr>
          <w:rFonts w:ascii="Times New Roman" w:hAnsi="Times New Roman"/>
          <w:sz w:val="24"/>
          <w:szCs w:val="24"/>
        </w:rPr>
        <w:t>процесу</w:t>
      </w:r>
      <w:proofErr w:type="spellEnd"/>
      <w:r w:rsidR="00971647" w:rsidRPr="00971647">
        <w:rPr>
          <w:rFonts w:ascii="Times New Roman" w:hAnsi="Times New Roman"/>
          <w:sz w:val="24"/>
          <w:szCs w:val="24"/>
        </w:rPr>
        <w:t>.</w:t>
      </w:r>
    </w:p>
    <w:p w:rsidR="00541FD2" w:rsidRDefault="00971647" w:rsidP="00B91C5D">
      <w:pPr>
        <w:spacing w:after="0"/>
        <w:ind w:firstLine="708"/>
        <w:jc w:val="both"/>
        <w:rPr>
          <w:rFonts w:ascii="Times New Roman" w:hAnsi="Times New Roman"/>
          <w:sz w:val="24"/>
          <w:szCs w:val="24"/>
        </w:rPr>
      </w:pPr>
      <w:r w:rsidRPr="00971647">
        <w:rPr>
          <w:rFonts w:ascii="Times New Roman" w:hAnsi="Times New Roman"/>
          <w:sz w:val="24"/>
          <w:szCs w:val="24"/>
        </w:rPr>
        <w:t>4.</w:t>
      </w:r>
      <w:r w:rsidR="00541FD2">
        <w:rPr>
          <w:rFonts w:ascii="Times New Roman" w:hAnsi="Times New Roman"/>
          <w:sz w:val="24"/>
          <w:szCs w:val="24"/>
          <w:lang w:val="uk-UA"/>
        </w:rPr>
        <w:t xml:space="preserve"> </w:t>
      </w:r>
      <w:r w:rsidRPr="00971647">
        <w:rPr>
          <w:rFonts w:ascii="Times New Roman" w:hAnsi="Times New Roman"/>
          <w:sz w:val="24"/>
          <w:szCs w:val="24"/>
        </w:rPr>
        <w:t xml:space="preserve"> </w:t>
      </w:r>
      <w:proofErr w:type="spellStart"/>
      <w:r w:rsidRPr="00971647">
        <w:rPr>
          <w:rFonts w:ascii="Times New Roman" w:hAnsi="Times New Roman"/>
          <w:sz w:val="24"/>
          <w:szCs w:val="24"/>
        </w:rPr>
        <w:t>Сформувати</w:t>
      </w:r>
      <w:proofErr w:type="spellEnd"/>
      <w:r w:rsidRPr="00971647">
        <w:rPr>
          <w:rFonts w:ascii="Times New Roman" w:hAnsi="Times New Roman"/>
          <w:sz w:val="24"/>
          <w:szCs w:val="24"/>
        </w:rPr>
        <w:t xml:space="preserve"> </w:t>
      </w:r>
      <w:proofErr w:type="spellStart"/>
      <w:r w:rsidRPr="00971647">
        <w:rPr>
          <w:rFonts w:ascii="Times New Roman" w:hAnsi="Times New Roman"/>
          <w:sz w:val="24"/>
          <w:szCs w:val="24"/>
        </w:rPr>
        <w:t>Конкурсну</w:t>
      </w:r>
      <w:proofErr w:type="spellEnd"/>
      <w:r w:rsidRPr="00971647">
        <w:rPr>
          <w:rFonts w:ascii="Times New Roman" w:hAnsi="Times New Roman"/>
          <w:sz w:val="24"/>
          <w:szCs w:val="24"/>
        </w:rPr>
        <w:t xml:space="preserve"> </w:t>
      </w:r>
      <w:proofErr w:type="spellStart"/>
      <w:r w:rsidRPr="00971647">
        <w:rPr>
          <w:rFonts w:ascii="Times New Roman" w:hAnsi="Times New Roman"/>
          <w:sz w:val="24"/>
          <w:szCs w:val="24"/>
        </w:rPr>
        <w:t>комісію</w:t>
      </w:r>
      <w:proofErr w:type="spellEnd"/>
      <w:r w:rsidRPr="00971647">
        <w:rPr>
          <w:rFonts w:ascii="Times New Roman" w:hAnsi="Times New Roman"/>
          <w:sz w:val="24"/>
          <w:szCs w:val="24"/>
        </w:rPr>
        <w:t xml:space="preserve"> </w:t>
      </w:r>
      <w:r w:rsidR="00541FD2">
        <w:rPr>
          <w:rFonts w:ascii="Times New Roman" w:hAnsi="Times New Roman"/>
          <w:sz w:val="24"/>
          <w:szCs w:val="24"/>
          <w:lang w:val="uk-UA"/>
        </w:rPr>
        <w:t xml:space="preserve">на період реалізації ШГБ </w:t>
      </w:r>
      <w:r w:rsidRPr="00971647">
        <w:rPr>
          <w:rFonts w:ascii="Times New Roman" w:hAnsi="Times New Roman"/>
          <w:sz w:val="24"/>
          <w:szCs w:val="24"/>
        </w:rPr>
        <w:t xml:space="preserve">на </w:t>
      </w:r>
      <w:proofErr w:type="spellStart"/>
      <w:r w:rsidRPr="00971647">
        <w:rPr>
          <w:rFonts w:ascii="Times New Roman" w:hAnsi="Times New Roman"/>
          <w:sz w:val="24"/>
          <w:szCs w:val="24"/>
        </w:rPr>
        <w:t>рівні</w:t>
      </w:r>
      <w:proofErr w:type="spellEnd"/>
      <w:r w:rsidRPr="00971647">
        <w:rPr>
          <w:rFonts w:ascii="Times New Roman" w:hAnsi="Times New Roman"/>
          <w:sz w:val="24"/>
          <w:szCs w:val="24"/>
        </w:rPr>
        <w:t xml:space="preserve"> закладу</w:t>
      </w:r>
      <w:r w:rsidR="00541FD2">
        <w:rPr>
          <w:rFonts w:ascii="Times New Roman" w:hAnsi="Times New Roman"/>
          <w:sz w:val="24"/>
          <w:szCs w:val="24"/>
          <w:lang w:val="uk-UA"/>
        </w:rPr>
        <w:t>, а саме</w:t>
      </w:r>
      <w:r w:rsidRPr="00971647">
        <w:rPr>
          <w:rFonts w:ascii="Times New Roman" w:hAnsi="Times New Roman"/>
          <w:sz w:val="24"/>
          <w:szCs w:val="24"/>
        </w:rPr>
        <w:t xml:space="preserve">: </w:t>
      </w:r>
    </w:p>
    <w:p w:rsidR="00541FD2" w:rsidRDefault="00541FD2" w:rsidP="00B91C5D">
      <w:pPr>
        <w:spacing w:after="0"/>
        <w:jc w:val="both"/>
        <w:rPr>
          <w:rFonts w:ascii="Times New Roman" w:hAnsi="Times New Roman"/>
          <w:sz w:val="24"/>
          <w:szCs w:val="24"/>
          <w:lang w:val="uk-UA"/>
        </w:rPr>
      </w:pPr>
      <w:r>
        <w:rPr>
          <w:rFonts w:ascii="Times New Roman" w:hAnsi="Times New Roman"/>
          <w:sz w:val="24"/>
          <w:szCs w:val="24"/>
        </w:rPr>
        <w:tab/>
      </w:r>
      <w:r>
        <w:rPr>
          <w:rFonts w:ascii="Times New Roman" w:hAnsi="Times New Roman"/>
          <w:sz w:val="24"/>
          <w:szCs w:val="24"/>
          <w:lang w:val="uk-UA"/>
        </w:rPr>
        <w:t>- Кулик Альона Сергіївна – педагог-організатор, голова комісії;</w:t>
      </w:r>
    </w:p>
    <w:p w:rsidR="00541FD2" w:rsidRDefault="00541FD2" w:rsidP="00B91C5D">
      <w:pPr>
        <w:spacing w:after="0"/>
        <w:jc w:val="both"/>
        <w:rPr>
          <w:rFonts w:ascii="Times New Roman" w:hAnsi="Times New Roman"/>
          <w:sz w:val="24"/>
          <w:szCs w:val="24"/>
          <w:lang w:val="uk-UA"/>
        </w:rPr>
      </w:pPr>
      <w:r>
        <w:rPr>
          <w:rFonts w:ascii="Times New Roman" w:hAnsi="Times New Roman"/>
          <w:sz w:val="24"/>
          <w:szCs w:val="24"/>
          <w:lang w:val="uk-UA"/>
        </w:rPr>
        <w:tab/>
        <w:t>- Бондар Надія Степанівна, заступник директора з НВР, член комісії;</w:t>
      </w:r>
    </w:p>
    <w:p w:rsidR="00541FD2" w:rsidRDefault="00541FD2" w:rsidP="00B91C5D">
      <w:pPr>
        <w:spacing w:after="0"/>
        <w:jc w:val="both"/>
        <w:rPr>
          <w:rFonts w:ascii="Times New Roman" w:hAnsi="Times New Roman"/>
          <w:sz w:val="24"/>
          <w:szCs w:val="24"/>
          <w:lang w:val="uk-UA"/>
        </w:rPr>
      </w:pPr>
      <w:r>
        <w:rPr>
          <w:rFonts w:ascii="Times New Roman" w:hAnsi="Times New Roman"/>
          <w:sz w:val="24"/>
          <w:szCs w:val="24"/>
          <w:lang w:val="uk-UA"/>
        </w:rPr>
        <w:tab/>
        <w:t xml:space="preserve">- </w:t>
      </w:r>
      <w:proofErr w:type="spellStart"/>
      <w:r>
        <w:rPr>
          <w:rFonts w:ascii="Times New Roman" w:hAnsi="Times New Roman"/>
          <w:sz w:val="24"/>
          <w:szCs w:val="24"/>
          <w:lang w:val="uk-UA"/>
        </w:rPr>
        <w:t>Ребендюк</w:t>
      </w:r>
      <w:proofErr w:type="spellEnd"/>
      <w:r>
        <w:rPr>
          <w:rFonts w:ascii="Times New Roman" w:hAnsi="Times New Roman"/>
          <w:sz w:val="24"/>
          <w:szCs w:val="24"/>
          <w:lang w:val="uk-UA"/>
        </w:rPr>
        <w:t xml:space="preserve"> В</w:t>
      </w:r>
      <w:r w:rsidRPr="00541FD2">
        <w:rPr>
          <w:rFonts w:ascii="Times New Roman" w:hAnsi="Times New Roman"/>
          <w:sz w:val="24"/>
          <w:szCs w:val="24"/>
        </w:rPr>
        <w:t>’</w:t>
      </w:r>
      <w:proofErr w:type="spellStart"/>
      <w:r>
        <w:rPr>
          <w:rFonts w:ascii="Times New Roman" w:hAnsi="Times New Roman"/>
          <w:sz w:val="24"/>
          <w:szCs w:val="24"/>
          <w:lang w:val="uk-UA"/>
        </w:rPr>
        <w:t>ячеслав</w:t>
      </w:r>
      <w:proofErr w:type="spellEnd"/>
      <w:r>
        <w:rPr>
          <w:rFonts w:ascii="Times New Roman" w:hAnsi="Times New Roman"/>
          <w:sz w:val="24"/>
          <w:szCs w:val="24"/>
          <w:lang w:val="uk-UA"/>
        </w:rPr>
        <w:t xml:space="preserve"> Олександрович, учитель математики, член комісії;</w:t>
      </w:r>
    </w:p>
    <w:p w:rsidR="00541FD2" w:rsidRDefault="00541FD2" w:rsidP="00B91C5D">
      <w:pPr>
        <w:spacing w:after="0"/>
        <w:jc w:val="both"/>
        <w:rPr>
          <w:rFonts w:ascii="Times New Roman" w:hAnsi="Times New Roman"/>
          <w:sz w:val="24"/>
          <w:szCs w:val="24"/>
          <w:lang w:val="uk-UA"/>
        </w:rPr>
      </w:pPr>
      <w:r>
        <w:rPr>
          <w:rFonts w:ascii="Times New Roman" w:hAnsi="Times New Roman"/>
          <w:sz w:val="24"/>
          <w:szCs w:val="24"/>
          <w:lang w:val="uk-UA"/>
        </w:rPr>
        <w:tab/>
        <w:t xml:space="preserve">- </w:t>
      </w:r>
      <w:proofErr w:type="spellStart"/>
      <w:r>
        <w:rPr>
          <w:rFonts w:ascii="Times New Roman" w:hAnsi="Times New Roman"/>
          <w:sz w:val="24"/>
          <w:szCs w:val="24"/>
          <w:lang w:val="uk-UA"/>
        </w:rPr>
        <w:t>Мазуркевич</w:t>
      </w:r>
      <w:proofErr w:type="spellEnd"/>
      <w:r>
        <w:rPr>
          <w:rFonts w:ascii="Times New Roman" w:hAnsi="Times New Roman"/>
          <w:sz w:val="24"/>
          <w:szCs w:val="24"/>
          <w:lang w:val="uk-UA"/>
        </w:rPr>
        <w:t xml:space="preserve"> Наталія Василівна, </w:t>
      </w:r>
      <w:r w:rsidR="00323681">
        <w:rPr>
          <w:rFonts w:ascii="Times New Roman" w:hAnsi="Times New Roman"/>
          <w:sz w:val="24"/>
          <w:szCs w:val="24"/>
          <w:lang w:val="uk-UA"/>
        </w:rPr>
        <w:t>учитель історії член комісії;</w:t>
      </w:r>
    </w:p>
    <w:p w:rsidR="00323681" w:rsidRDefault="00323681" w:rsidP="00B91C5D">
      <w:pPr>
        <w:spacing w:after="0"/>
        <w:jc w:val="both"/>
        <w:rPr>
          <w:rFonts w:ascii="Times New Roman" w:hAnsi="Times New Roman"/>
          <w:sz w:val="24"/>
          <w:szCs w:val="24"/>
          <w:lang w:val="uk-UA"/>
        </w:rPr>
      </w:pPr>
      <w:r>
        <w:rPr>
          <w:rFonts w:ascii="Times New Roman" w:hAnsi="Times New Roman"/>
          <w:sz w:val="24"/>
          <w:szCs w:val="24"/>
          <w:lang w:val="uk-UA"/>
        </w:rPr>
        <w:tab/>
        <w:t xml:space="preserve">- </w:t>
      </w:r>
      <w:r w:rsidR="00B91C5D">
        <w:rPr>
          <w:rFonts w:ascii="Times New Roman" w:hAnsi="Times New Roman"/>
          <w:sz w:val="24"/>
          <w:szCs w:val="24"/>
          <w:lang w:val="uk-UA"/>
        </w:rPr>
        <w:t>Чапрак Світлана Миколаївна, учитель біології та хімії;</w:t>
      </w:r>
    </w:p>
    <w:p w:rsidR="00C9537B" w:rsidRDefault="00C9537B" w:rsidP="00B91C5D">
      <w:pPr>
        <w:spacing w:after="0"/>
        <w:jc w:val="both"/>
        <w:rPr>
          <w:rFonts w:ascii="Times New Roman" w:hAnsi="Times New Roman"/>
          <w:sz w:val="24"/>
          <w:szCs w:val="24"/>
          <w:lang w:val="uk-UA"/>
        </w:rPr>
      </w:pPr>
      <w:r>
        <w:rPr>
          <w:rFonts w:ascii="Times New Roman" w:hAnsi="Times New Roman"/>
          <w:sz w:val="24"/>
          <w:szCs w:val="24"/>
          <w:lang w:val="uk-UA"/>
        </w:rPr>
        <w:tab/>
        <w:t>- Свистун Наталія Петрівна, голова батьківського комітету ліцею;</w:t>
      </w:r>
    </w:p>
    <w:p w:rsidR="00C9537B" w:rsidRDefault="00C9537B" w:rsidP="00B91C5D">
      <w:pPr>
        <w:spacing w:after="0"/>
        <w:jc w:val="both"/>
        <w:rPr>
          <w:rFonts w:ascii="Times New Roman" w:hAnsi="Times New Roman"/>
          <w:sz w:val="24"/>
          <w:szCs w:val="24"/>
          <w:lang w:val="uk-UA"/>
        </w:rPr>
      </w:pPr>
      <w:r>
        <w:rPr>
          <w:rFonts w:ascii="Times New Roman" w:hAnsi="Times New Roman"/>
          <w:sz w:val="24"/>
          <w:szCs w:val="24"/>
          <w:lang w:val="uk-UA"/>
        </w:rPr>
        <w:tab/>
        <w:t xml:space="preserve">- Орловська Ганна Анатоліївна, член батьківського комітету від </w:t>
      </w:r>
      <w:r w:rsidR="00726EE0" w:rsidRPr="00726EE0">
        <w:rPr>
          <w:rFonts w:ascii="Times New Roman" w:hAnsi="Times New Roman"/>
          <w:sz w:val="24"/>
          <w:szCs w:val="24"/>
        </w:rPr>
        <w:t>8</w:t>
      </w:r>
      <w:r>
        <w:rPr>
          <w:rFonts w:ascii="Times New Roman" w:hAnsi="Times New Roman"/>
          <w:sz w:val="24"/>
          <w:szCs w:val="24"/>
          <w:lang w:val="uk-UA"/>
        </w:rPr>
        <w:t xml:space="preserve"> класу;</w:t>
      </w:r>
    </w:p>
    <w:p w:rsidR="00C9537B" w:rsidRDefault="00C9537B" w:rsidP="00B91C5D">
      <w:pPr>
        <w:spacing w:after="0"/>
        <w:jc w:val="both"/>
        <w:rPr>
          <w:rFonts w:ascii="Times New Roman" w:hAnsi="Times New Roman"/>
          <w:sz w:val="24"/>
          <w:szCs w:val="24"/>
          <w:lang w:val="uk-UA"/>
        </w:rPr>
      </w:pPr>
      <w:r>
        <w:rPr>
          <w:rFonts w:ascii="Times New Roman" w:hAnsi="Times New Roman"/>
          <w:sz w:val="24"/>
          <w:szCs w:val="24"/>
          <w:lang w:val="uk-UA"/>
        </w:rPr>
        <w:tab/>
        <w:t xml:space="preserve">- </w:t>
      </w:r>
      <w:proofErr w:type="spellStart"/>
      <w:r>
        <w:rPr>
          <w:rFonts w:ascii="Times New Roman" w:hAnsi="Times New Roman"/>
          <w:sz w:val="24"/>
          <w:szCs w:val="24"/>
          <w:lang w:val="uk-UA"/>
        </w:rPr>
        <w:t>Тягун</w:t>
      </w:r>
      <w:proofErr w:type="spellEnd"/>
      <w:r>
        <w:rPr>
          <w:rFonts w:ascii="Times New Roman" w:hAnsi="Times New Roman"/>
          <w:sz w:val="24"/>
          <w:szCs w:val="24"/>
          <w:lang w:val="uk-UA"/>
        </w:rPr>
        <w:t xml:space="preserve"> Анатолій Вікторович, </w:t>
      </w:r>
      <w:r w:rsidR="00726EE0">
        <w:rPr>
          <w:rFonts w:ascii="Times New Roman" w:hAnsi="Times New Roman"/>
          <w:sz w:val="24"/>
          <w:szCs w:val="24"/>
          <w:lang w:val="uk-UA"/>
        </w:rPr>
        <w:t>член батьківського комітету від</w:t>
      </w:r>
      <w:r w:rsidR="00726EE0" w:rsidRPr="00726EE0">
        <w:rPr>
          <w:rFonts w:ascii="Times New Roman" w:hAnsi="Times New Roman"/>
          <w:sz w:val="24"/>
          <w:szCs w:val="24"/>
        </w:rPr>
        <w:t xml:space="preserve"> </w:t>
      </w:r>
      <w:r w:rsidR="00726EE0">
        <w:rPr>
          <w:rFonts w:ascii="Times New Roman" w:hAnsi="Times New Roman"/>
          <w:sz w:val="24"/>
          <w:szCs w:val="24"/>
          <w:lang w:val="uk-UA"/>
        </w:rPr>
        <w:t>9</w:t>
      </w:r>
      <w:r>
        <w:rPr>
          <w:rFonts w:ascii="Times New Roman" w:hAnsi="Times New Roman"/>
          <w:sz w:val="24"/>
          <w:szCs w:val="24"/>
          <w:lang w:val="uk-UA"/>
        </w:rPr>
        <w:t xml:space="preserve"> класу;</w:t>
      </w:r>
    </w:p>
    <w:p w:rsidR="00C9537B" w:rsidRDefault="00C9537B" w:rsidP="00B91C5D">
      <w:pPr>
        <w:spacing w:after="0"/>
        <w:jc w:val="both"/>
        <w:rPr>
          <w:rFonts w:ascii="Times New Roman" w:hAnsi="Times New Roman"/>
          <w:sz w:val="24"/>
          <w:szCs w:val="24"/>
          <w:lang w:val="uk-UA"/>
        </w:rPr>
      </w:pPr>
      <w:r>
        <w:rPr>
          <w:rFonts w:ascii="Times New Roman" w:hAnsi="Times New Roman"/>
          <w:sz w:val="24"/>
          <w:szCs w:val="24"/>
          <w:lang w:val="uk-UA"/>
        </w:rPr>
        <w:tab/>
        <w:t xml:space="preserve">- Метка Юлія Сергіївна – учениця </w:t>
      </w:r>
      <w:r w:rsidR="00726EE0" w:rsidRPr="00726EE0">
        <w:rPr>
          <w:rFonts w:ascii="Times New Roman" w:hAnsi="Times New Roman"/>
          <w:sz w:val="24"/>
          <w:szCs w:val="24"/>
        </w:rPr>
        <w:t>7</w:t>
      </w:r>
      <w:r>
        <w:rPr>
          <w:rFonts w:ascii="Times New Roman" w:hAnsi="Times New Roman"/>
          <w:sz w:val="24"/>
          <w:szCs w:val="24"/>
          <w:lang w:val="uk-UA"/>
        </w:rPr>
        <w:t xml:space="preserve"> класу;</w:t>
      </w:r>
    </w:p>
    <w:p w:rsidR="00C9537B" w:rsidRDefault="00C9537B" w:rsidP="00B91C5D">
      <w:pPr>
        <w:spacing w:after="0"/>
        <w:ind w:firstLine="708"/>
        <w:jc w:val="both"/>
        <w:rPr>
          <w:rFonts w:ascii="Times New Roman" w:hAnsi="Times New Roman"/>
          <w:sz w:val="24"/>
          <w:szCs w:val="24"/>
          <w:lang w:val="uk-UA"/>
        </w:rPr>
      </w:pPr>
      <w:r>
        <w:rPr>
          <w:rFonts w:ascii="Times New Roman" w:hAnsi="Times New Roman"/>
          <w:sz w:val="24"/>
          <w:szCs w:val="24"/>
          <w:lang w:val="uk-UA"/>
        </w:rPr>
        <w:t>- Орловська Лі</w:t>
      </w:r>
      <w:r w:rsidR="00726EE0">
        <w:rPr>
          <w:rFonts w:ascii="Times New Roman" w:hAnsi="Times New Roman"/>
          <w:sz w:val="24"/>
          <w:szCs w:val="24"/>
          <w:lang w:val="uk-UA"/>
        </w:rPr>
        <w:t>за Максимівна, учениця 8</w:t>
      </w:r>
      <w:r>
        <w:rPr>
          <w:rFonts w:ascii="Times New Roman" w:hAnsi="Times New Roman"/>
          <w:sz w:val="24"/>
          <w:szCs w:val="24"/>
          <w:lang w:val="uk-UA"/>
        </w:rPr>
        <w:t xml:space="preserve"> класу;</w:t>
      </w:r>
    </w:p>
    <w:p w:rsidR="00C9537B" w:rsidRDefault="00C9537B" w:rsidP="00B91C5D">
      <w:pPr>
        <w:spacing w:after="0"/>
        <w:ind w:firstLine="708"/>
        <w:jc w:val="both"/>
        <w:rPr>
          <w:rFonts w:ascii="Times New Roman" w:hAnsi="Times New Roman"/>
          <w:sz w:val="24"/>
          <w:szCs w:val="24"/>
          <w:lang w:val="uk-UA"/>
        </w:rPr>
      </w:pPr>
      <w:r>
        <w:rPr>
          <w:rFonts w:ascii="Times New Roman" w:hAnsi="Times New Roman"/>
          <w:sz w:val="24"/>
          <w:szCs w:val="24"/>
          <w:lang w:val="uk-UA"/>
        </w:rPr>
        <w:t xml:space="preserve">- Мукомел Костянтин Олександрович, учень </w:t>
      </w:r>
      <w:r w:rsidR="00726EE0" w:rsidRPr="00726EE0">
        <w:rPr>
          <w:rFonts w:ascii="Times New Roman" w:hAnsi="Times New Roman"/>
          <w:sz w:val="24"/>
          <w:szCs w:val="24"/>
        </w:rPr>
        <w:t>9</w:t>
      </w:r>
      <w:r>
        <w:rPr>
          <w:rFonts w:ascii="Times New Roman" w:hAnsi="Times New Roman"/>
          <w:sz w:val="24"/>
          <w:szCs w:val="24"/>
          <w:lang w:val="uk-UA"/>
        </w:rPr>
        <w:t xml:space="preserve"> класу;</w:t>
      </w:r>
    </w:p>
    <w:p w:rsidR="00C9537B" w:rsidRDefault="00C9537B" w:rsidP="00B91C5D">
      <w:pPr>
        <w:spacing w:after="0"/>
        <w:ind w:firstLine="708"/>
        <w:jc w:val="both"/>
        <w:rPr>
          <w:rFonts w:ascii="Times New Roman" w:hAnsi="Times New Roman"/>
          <w:sz w:val="24"/>
          <w:szCs w:val="24"/>
          <w:lang w:val="uk-UA"/>
        </w:rPr>
      </w:pPr>
      <w:r>
        <w:rPr>
          <w:rFonts w:ascii="Times New Roman" w:hAnsi="Times New Roman"/>
          <w:sz w:val="24"/>
          <w:szCs w:val="24"/>
          <w:lang w:val="uk-UA"/>
        </w:rPr>
        <w:t xml:space="preserve">- </w:t>
      </w:r>
      <w:proofErr w:type="spellStart"/>
      <w:r>
        <w:rPr>
          <w:rFonts w:ascii="Times New Roman" w:hAnsi="Times New Roman"/>
          <w:sz w:val="24"/>
          <w:szCs w:val="24"/>
          <w:lang w:val="uk-UA"/>
        </w:rPr>
        <w:t>Педосенко</w:t>
      </w:r>
      <w:proofErr w:type="spellEnd"/>
      <w:r>
        <w:rPr>
          <w:rFonts w:ascii="Times New Roman" w:hAnsi="Times New Roman"/>
          <w:sz w:val="24"/>
          <w:szCs w:val="24"/>
          <w:lang w:val="uk-UA"/>
        </w:rPr>
        <w:t xml:space="preserve"> Ольга Юріївна, учениця </w:t>
      </w:r>
      <w:r w:rsidR="00726EE0" w:rsidRPr="00726EE0">
        <w:rPr>
          <w:rFonts w:ascii="Times New Roman" w:hAnsi="Times New Roman"/>
          <w:sz w:val="24"/>
          <w:szCs w:val="24"/>
        </w:rPr>
        <w:t>10</w:t>
      </w:r>
      <w:r>
        <w:rPr>
          <w:rFonts w:ascii="Times New Roman" w:hAnsi="Times New Roman"/>
          <w:sz w:val="24"/>
          <w:szCs w:val="24"/>
          <w:lang w:val="uk-UA"/>
        </w:rPr>
        <w:t xml:space="preserve"> класу;</w:t>
      </w:r>
    </w:p>
    <w:p w:rsidR="00C9537B" w:rsidRDefault="00C9537B" w:rsidP="00B91C5D">
      <w:pPr>
        <w:spacing w:after="0"/>
        <w:ind w:firstLine="708"/>
        <w:jc w:val="both"/>
        <w:rPr>
          <w:rFonts w:ascii="Times New Roman" w:hAnsi="Times New Roman"/>
          <w:sz w:val="24"/>
          <w:szCs w:val="24"/>
          <w:lang w:val="uk-UA"/>
        </w:rPr>
      </w:pPr>
      <w:r>
        <w:rPr>
          <w:rFonts w:ascii="Times New Roman" w:hAnsi="Times New Roman"/>
          <w:sz w:val="24"/>
          <w:szCs w:val="24"/>
          <w:lang w:val="uk-UA"/>
        </w:rPr>
        <w:t xml:space="preserve">- </w:t>
      </w:r>
      <w:r w:rsidR="00726EE0">
        <w:rPr>
          <w:rFonts w:ascii="Times New Roman" w:hAnsi="Times New Roman"/>
          <w:sz w:val="24"/>
          <w:szCs w:val="24"/>
          <w:lang w:val="uk-UA"/>
        </w:rPr>
        <w:t>Заболотна Вікторія Вікторівна</w:t>
      </w:r>
      <w:r>
        <w:rPr>
          <w:rFonts w:ascii="Times New Roman" w:hAnsi="Times New Roman"/>
          <w:sz w:val="24"/>
          <w:szCs w:val="24"/>
          <w:lang w:val="uk-UA"/>
        </w:rPr>
        <w:t>, учениця 10 класу.</w:t>
      </w:r>
    </w:p>
    <w:p w:rsidR="00971647" w:rsidRPr="00323681" w:rsidRDefault="00971647" w:rsidP="00B91C5D">
      <w:pPr>
        <w:spacing w:after="0"/>
        <w:ind w:firstLine="708"/>
        <w:jc w:val="both"/>
        <w:rPr>
          <w:rFonts w:ascii="Times New Roman" w:hAnsi="Times New Roman"/>
          <w:sz w:val="24"/>
          <w:szCs w:val="24"/>
          <w:lang w:val="uk-UA"/>
        </w:rPr>
      </w:pPr>
      <w:r w:rsidRPr="00323681">
        <w:rPr>
          <w:rFonts w:ascii="Times New Roman" w:hAnsi="Times New Roman"/>
          <w:sz w:val="24"/>
          <w:szCs w:val="24"/>
          <w:lang w:val="uk-UA"/>
        </w:rPr>
        <w:t xml:space="preserve">5. </w:t>
      </w:r>
      <w:r w:rsidR="00323681">
        <w:rPr>
          <w:rFonts w:ascii="Times New Roman" w:hAnsi="Times New Roman"/>
          <w:sz w:val="24"/>
          <w:szCs w:val="24"/>
          <w:lang w:val="uk-UA"/>
        </w:rPr>
        <w:t>Звернутися до і</w:t>
      </w:r>
      <w:r w:rsidRPr="00323681">
        <w:rPr>
          <w:rFonts w:ascii="Times New Roman" w:hAnsi="Times New Roman"/>
          <w:sz w:val="24"/>
          <w:szCs w:val="24"/>
          <w:lang w:val="uk-UA"/>
        </w:rPr>
        <w:t>нспектор</w:t>
      </w:r>
      <w:r w:rsidR="00323681">
        <w:rPr>
          <w:rFonts w:ascii="Times New Roman" w:hAnsi="Times New Roman"/>
          <w:sz w:val="24"/>
          <w:szCs w:val="24"/>
          <w:lang w:val="uk-UA"/>
        </w:rPr>
        <w:t>а</w:t>
      </w:r>
      <w:r w:rsidRPr="00323681">
        <w:rPr>
          <w:rFonts w:ascii="Times New Roman" w:hAnsi="Times New Roman"/>
          <w:sz w:val="24"/>
          <w:szCs w:val="24"/>
          <w:lang w:val="uk-UA"/>
        </w:rPr>
        <w:t xml:space="preserve"> з бухгалтерського обліку та звітності відділу освіти, культури та спорту (Корнієнко О.В.)</w:t>
      </w:r>
      <w:r w:rsidR="00323681">
        <w:rPr>
          <w:rFonts w:ascii="Times New Roman" w:hAnsi="Times New Roman"/>
          <w:sz w:val="24"/>
          <w:szCs w:val="24"/>
          <w:lang w:val="uk-UA"/>
        </w:rPr>
        <w:t xml:space="preserve"> про розподіл виділених коштів</w:t>
      </w:r>
      <w:r w:rsidRPr="00323681">
        <w:rPr>
          <w:rFonts w:ascii="Times New Roman" w:hAnsi="Times New Roman"/>
          <w:sz w:val="24"/>
          <w:szCs w:val="24"/>
          <w:lang w:val="uk-UA"/>
        </w:rPr>
        <w:t>, визначен</w:t>
      </w:r>
      <w:r w:rsidR="00323681">
        <w:rPr>
          <w:rFonts w:ascii="Times New Roman" w:hAnsi="Times New Roman"/>
          <w:sz w:val="24"/>
          <w:szCs w:val="24"/>
          <w:lang w:val="uk-UA"/>
        </w:rPr>
        <w:t xml:space="preserve">их </w:t>
      </w:r>
      <w:r w:rsidRPr="00323681">
        <w:rPr>
          <w:rFonts w:ascii="Times New Roman" w:hAnsi="Times New Roman"/>
          <w:sz w:val="24"/>
          <w:szCs w:val="24"/>
          <w:lang w:val="uk-UA"/>
        </w:rPr>
        <w:t xml:space="preserve">на впровадження ШГБ, </w:t>
      </w:r>
      <w:r w:rsidR="00323681">
        <w:rPr>
          <w:rFonts w:ascii="Times New Roman" w:hAnsi="Times New Roman"/>
          <w:sz w:val="24"/>
          <w:szCs w:val="24"/>
          <w:lang w:val="uk-UA"/>
        </w:rPr>
        <w:t xml:space="preserve">на </w:t>
      </w:r>
      <w:proofErr w:type="spellStart"/>
      <w:r w:rsidR="00323681">
        <w:rPr>
          <w:rFonts w:ascii="Times New Roman" w:hAnsi="Times New Roman"/>
          <w:sz w:val="24"/>
          <w:szCs w:val="24"/>
          <w:lang w:val="uk-UA"/>
        </w:rPr>
        <w:t>проєкти</w:t>
      </w:r>
      <w:proofErr w:type="spellEnd"/>
      <w:r w:rsidR="00323681">
        <w:rPr>
          <w:rFonts w:ascii="Times New Roman" w:hAnsi="Times New Roman"/>
          <w:sz w:val="24"/>
          <w:szCs w:val="24"/>
          <w:lang w:val="uk-UA"/>
        </w:rPr>
        <w:t xml:space="preserve"> КЗ «</w:t>
      </w:r>
      <w:proofErr w:type="spellStart"/>
      <w:r w:rsidR="00323681">
        <w:rPr>
          <w:rFonts w:ascii="Times New Roman" w:hAnsi="Times New Roman"/>
          <w:sz w:val="24"/>
          <w:szCs w:val="24"/>
          <w:lang w:val="uk-UA"/>
        </w:rPr>
        <w:t>Микулинецький</w:t>
      </w:r>
      <w:proofErr w:type="spellEnd"/>
      <w:r w:rsidR="00323681">
        <w:rPr>
          <w:rFonts w:ascii="Times New Roman" w:hAnsi="Times New Roman"/>
          <w:sz w:val="24"/>
          <w:szCs w:val="24"/>
          <w:lang w:val="uk-UA"/>
        </w:rPr>
        <w:t xml:space="preserve"> ліцей»</w:t>
      </w:r>
      <w:r w:rsidRPr="00323681">
        <w:rPr>
          <w:rFonts w:ascii="Times New Roman" w:hAnsi="Times New Roman"/>
          <w:sz w:val="24"/>
          <w:szCs w:val="24"/>
          <w:lang w:val="uk-UA"/>
        </w:rPr>
        <w:t>, відповідно до пункту 1.13 Положення.</w:t>
      </w:r>
    </w:p>
    <w:p w:rsidR="00971647" w:rsidRDefault="00971647" w:rsidP="00B91C5D">
      <w:pPr>
        <w:spacing w:after="0"/>
        <w:ind w:firstLine="708"/>
        <w:jc w:val="both"/>
        <w:rPr>
          <w:rFonts w:ascii="Times New Roman" w:hAnsi="Times New Roman"/>
          <w:sz w:val="24"/>
          <w:szCs w:val="24"/>
          <w:lang w:val="uk-UA"/>
        </w:rPr>
      </w:pPr>
      <w:r w:rsidRPr="00971647">
        <w:rPr>
          <w:rFonts w:ascii="Times New Roman" w:hAnsi="Times New Roman"/>
          <w:sz w:val="24"/>
          <w:szCs w:val="24"/>
        </w:rPr>
        <w:t xml:space="preserve">6. </w:t>
      </w:r>
      <w:proofErr w:type="spellStart"/>
      <w:r w:rsidRPr="00971647">
        <w:rPr>
          <w:rFonts w:ascii="Times New Roman" w:hAnsi="Times New Roman"/>
          <w:sz w:val="24"/>
          <w:szCs w:val="24"/>
        </w:rPr>
        <w:t>Затвердити</w:t>
      </w:r>
      <w:proofErr w:type="spellEnd"/>
      <w:r w:rsidRPr="00971647">
        <w:rPr>
          <w:rFonts w:ascii="Times New Roman" w:hAnsi="Times New Roman"/>
          <w:sz w:val="24"/>
          <w:szCs w:val="24"/>
        </w:rPr>
        <w:t xml:space="preserve"> </w:t>
      </w:r>
      <w:proofErr w:type="spellStart"/>
      <w:r w:rsidRPr="00323681">
        <w:rPr>
          <w:rFonts w:ascii="Times New Roman" w:hAnsi="Times New Roman"/>
          <w:b/>
          <w:sz w:val="24"/>
          <w:szCs w:val="24"/>
        </w:rPr>
        <w:t>Календарний</w:t>
      </w:r>
      <w:proofErr w:type="spellEnd"/>
      <w:r w:rsidRPr="00323681">
        <w:rPr>
          <w:rFonts w:ascii="Times New Roman" w:hAnsi="Times New Roman"/>
          <w:b/>
          <w:sz w:val="24"/>
          <w:szCs w:val="24"/>
        </w:rPr>
        <w:t xml:space="preserve"> план </w:t>
      </w:r>
      <w:proofErr w:type="spellStart"/>
      <w:r w:rsidRPr="00323681">
        <w:rPr>
          <w:rFonts w:ascii="Times New Roman" w:hAnsi="Times New Roman"/>
          <w:sz w:val="24"/>
          <w:szCs w:val="24"/>
        </w:rPr>
        <w:t>реалізації</w:t>
      </w:r>
      <w:proofErr w:type="spellEnd"/>
      <w:r w:rsidRPr="00323681">
        <w:rPr>
          <w:rFonts w:ascii="Times New Roman" w:hAnsi="Times New Roman"/>
          <w:sz w:val="24"/>
          <w:szCs w:val="24"/>
        </w:rPr>
        <w:t xml:space="preserve"> </w:t>
      </w:r>
      <w:proofErr w:type="spellStart"/>
      <w:r w:rsidRPr="00323681">
        <w:rPr>
          <w:rFonts w:ascii="Times New Roman" w:hAnsi="Times New Roman"/>
          <w:sz w:val="24"/>
          <w:szCs w:val="24"/>
        </w:rPr>
        <w:t>етапів</w:t>
      </w:r>
      <w:proofErr w:type="spellEnd"/>
      <w:r w:rsidRPr="00323681">
        <w:rPr>
          <w:rFonts w:ascii="Times New Roman" w:hAnsi="Times New Roman"/>
          <w:sz w:val="24"/>
          <w:szCs w:val="24"/>
        </w:rPr>
        <w:t xml:space="preserve"> конкурсу з </w:t>
      </w:r>
      <w:proofErr w:type="spellStart"/>
      <w:r w:rsidRPr="00323681">
        <w:rPr>
          <w:rFonts w:ascii="Times New Roman" w:hAnsi="Times New Roman"/>
          <w:sz w:val="24"/>
          <w:szCs w:val="24"/>
        </w:rPr>
        <w:t>Шкільного</w:t>
      </w:r>
      <w:proofErr w:type="spellEnd"/>
      <w:r w:rsidRPr="00323681">
        <w:rPr>
          <w:rFonts w:ascii="Times New Roman" w:hAnsi="Times New Roman"/>
          <w:sz w:val="24"/>
          <w:szCs w:val="24"/>
        </w:rPr>
        <w:t xml:space="preserve"> </w:t>
      </w:r>
      <w:proofErr w:type="spellStart"/>
      <w:r w:rsidRPr="00323681">
        <w:rPr>
          <w:rFonts w:ascii="Times New Roman" w:hAnsi="Times New Roman"/>
          <w:sz w:val="24"/>
          <w:szCs w:val="24"/>
        </w:rPr>
        <w:t>громадського</w:t>
      </w:r>
      <w:proofErr w:type="spellEnd"/>
      <w:r w:rsidRPr="00323681">
        <w:rPr>
          <w:rFonts w:ascii="Times New Roman" w:hAnsi="Times New Roman"/>
          <w:sz w:val="24"/>
          <w:szCs w:val="24"/>
        </w:rPr>
        <w:t xml:space="preserve"> бюджету </w:t>
      </w:r>
      <w:r w:rsidR="00323681" w:rsidRPr="00323681">
        <w:rPr>
          <w:rFonts w:ascii="Times New Roman" w:hAnsi="Times New Roman"/>
          <w:sz w:val="24"/>
          <w:szCs w:val="24"/>
          <w:lang w:val="uk-UA"/>
        </w:rPr>
        <w:t>КЗ «</w:t>
      </w:r>
      <w:proofErr w:type="spellStart"/>
      <w:r w:rsidR="00323681" w:rsidRPr="00323681">
        <w:rPr>
          <w:rFonts w:ascii="Times New Roman" w:hAnsi="Times New Roman"/>
          <w:sz w:val="24"/>
          <w:szCs w:val="24"/>
          <w:lang w:val="uk-UA"/>
        </w:rPr>
        <w:t>Миулинецький</w:t>
      </w:r>
      <w:proofErr w:type="spellEnd"/>
      <w:r w:rsidR="00323681" w:rsidRPr="00323681">
        <w:rPr>
          <w:rFonts w:ascii="Times New Roman" w:hAnsi="Times New Roman"/>
          <w:sz w:val="24"/>
          <w:szCs w:val="24"/>
          <w:lang w:val="uk-UA"/>
        </w:rPr>
        <w:t xml:space="preserve"> ліцей» </w:t>
      </w:r>
      <w:r w:rsidR="00323681">
        <w:rPr>
          <w:rFonts w:ascii="Times New Roman" w:hAnsi="Times New Roman"/>
          <w:sz w:val="24"/>
          <w:szCs w:val="24"/>
        </w:rPr>
        <w:t>на 202</w:t>
      </w:r>
      <w:r w:rsidR="00DE4BA2">
        <w:rPr>
          <w:rFonts w:ascii="Times New Roman" w:hAnsi="Times New Roman"/>
          <w:sz w:val="24"/>
          <w:szCs w:val="24"/>
          <w:lang w:val="uk-UA"/>
        </w:rPr>
        <w:t>5</w:t>
      </w:r>
      <w:r w:rsidR="00323681">
        <w:rPr>
          <w:rFonts w:ascii="Times New Roman" w:hAnsi="Times New Roman"/>
          <w:sz w:val="24"/>
          <w:szCs w:val="24"/>
        </w:rPr>
        <w:t xml:space="preserve"> </w:t>
      </w:r>
      <w:proofErr w:type="spellStart"/>
      <w:r w:rsidR="00323681">
        <w:rPr>
          <w:rFonts w:ascii="Times New Roman" w:hAnsi="Times New Roman"/>
          <w:sz w:val="24"/>
          <w:szCs w:val="24"/>
        </w:rPr>
        <w:t>рік</w:t>
      </w:r>
      <w:proofErr w:type="spellEnd"/>
      <w:r w:rsidR="00323681">
        <w:rPr>
          <w:rFonts w:ascii="Times New Roman" w:hAnsi="Times New Roman"/>
          <w:sz w:val="24"/>
          <w:szCs w:val="24"/>
        </w:rPr>
        <w:t xml:space="preserve"> (</w:t>
      </w:r>
      <w:r w:rsidR="00323681">
        <w:rPr>
          <w:rFonts w:ascii="Times New Roman" w:hAnsi="Times New Roman"/>
          <w:sz w:val="24"/>
          <w:szCs w:val="24"/>
          <w:lang w:val="uk-UA"/>
        </w:rPr>
        <w:t>додаток 1</w:t>
      </w:r>
      <w:r w:rsidR="00323681">
        <w:rPr>
          <w:rFonts w:ascii="Times New Roman" w:hAnsi="Times New Roman"/>
          <w:sz w:val="24"/>
          <w:szCs w:val="24"/>
        </w:rPr>
        <w:t>)</w:t>
      </w:r>
      <w:r w:rsidR="00323681">
        <w:rPr>
          <w:rFonts w:ascii="Times New Roman" w:hAnsi="Times New Roman"/>
          <w:sz w:val="24"/>
          <w:szCs w:val="24"/>
          <w:lang w:val="uk-UA"/>
        </w:rPr>
        <w:t>.</w:t>
      </w:r>
    </w:p>
    <w:p w:rsidR="00971647" w:rsidRDefault="00323681" w:rsidP="00B91C5D">
      <w:pPr>
        <w:widowControl w:val="0"/>
        <w:spacing w:after="0"/>
        <w:ind w:firstLine="708"/>
        <w:jc w:val="both"/>
        <w:rPr>
          <w:rFonts w:ascii="Times New Roman" w:hAnsi="Times New Roman"/>
          <w:bCs/>
          <w:sz w:val="24"/>
          <w:szCs w:val="24"/>
        </w:rPr>
      </w:pPr>
      <w:r>
        <w:rPr>
          <w:rFonts w:ascii="Times New Roman" w:hAnsi="Times New Roman"/>
          <w:sz w:val="24"/>
          <w:szCs w:val="24"/>
          <w:lang w:val="uk-UA"/>
        </w:rPr>
        <w:t xml:space="preserve">7. </w:t>
      </w:r>
      <w:r w:rsidR="00971647" w:rsidRPr="00971647">
        <w:rPr>
          <w:rFonts w:ascii="Times New Roman" w:hAnsi="Times New Roman"/>
          <w:bCs/>
          <w:sz w:val="24"/>
          <w:szCs w:val="24"/>
        </w:rPr>
        <w:t xml:space="preserve">Контроль за </w:t>
      </w:r>
      <w:proofErr w:type="spellStart"/>
      <w:r w:rsidR="00971647" w:rsidRPr="00971647">
        <w:rPr>
          <w:rFonts w:ascii="Times New Roman" w:hAnsi="Times New Roman"/>
          <w:bCs/>
          <w:sz w:val="24"/>
          <w:szCs w:val="24"/>
        </w:rPr>
        <w:t>виконанням</w:t>
      </w:r>
      <w:proofErr w:type="spellEnd"/>
      <w:r w:rsidR="00971647" w:rsidRPr="00971647">
        <w:rPr>
          <w:rFonts w:ascii="Times New Roman" w:hAnsi="Times New Roman"/>
          <w:bCs/>
          <w:sz w:val="24"/>
          <w:szCs w:val="24"/>
        </w:rPr>
        <w:t xml:space="preserve"> наказу </w:t>
      </w:r>
      <w:proofErr w:type="spellStart"/>
      <w:r w:rsidR="00971647" w:rsidRPr="00971647">
        <w:rPr>
          <w:rFonts w:ascii="Times New Roman" w:hAnsi="Times New Roman"/>
          <w:bCs/>
          <w:sz w:val="24"/>
          <w:szCs w:val="24"/>
        </w:rPr>
        <w:t>залишаю</w:t>
      </w:r>
      <w:proofErr w:type="spellEnd"/>
      <w:r w:rsidR="00971647" w:rsidRPr="00971647">
        <w:rPr>
          <w:rFonts w:ascii="Times New Roman" w:hAnsi="Times New Roman"/>
          <w:bCs/>
          <w:sz w:val="24"/>
          <w:szCs w:val="24"/>
        </w:rPr>
        <w:t xml:space="preserve"> за собою.</w:t>
      </w:r>
    </w:p>
    <w:p w:rsidR="00323681" w:rsidRDefault="00323681" w:rsidP="00B91C5D">
      <w:pPr>
        <w:widowControl w:val="0"/>
        <w:spacing w:after="0"/>
        <w:jc w:val="both"/>
        <w:rPr>
          <w:rFonts w:ascii="Times New Roman" w:hAnsi="Times New Roman"/>
          <w:bCs/>
          <w:sz w:val="24"/>
          <w:szCs w:val="24"/>
        </w:rPr>
      </w:pPr>
    </w:p>
    <w:p w:rsidR="00323681" w:rsidRDefault="00323681" w:rsidP="00B91C5D">
      <w:pPr>
        <w:widowControl w:val="0"/>
        <w:spacing w:after="0"/>
        <w:jc w:val="both"/>
        <w:rPr>
          <w:rFonts w:ascii="Times New Roman" w:hAnsi="Times New Roman"/>
          <w:bCs/>
          <w:sz w:val="24"/>
          <w:szCs w:val="24"/>
        </w:rPr>
      </w:pPr>
    </w:p>
    <w:p w:rsidR="00323681" w:rsidRDefault="00323681" w:rsidP="00B91C5D">
      <w:pPr>
        <w:widowControl w:val="0"/>
        <w:spacing w:after="0"/>
        <w:jc w:val="both"/>
        <w:rPr>
          <w:rFonts w:ascii="Times New Roman" w:hAnsi="Times New Roman"/>
          <w:bCs/>
          <w:sz w:val="24"/>
          <w:szCs w:val="24"/>
        </w:rPr>
      </w:pPr>
    </w:p>
    <w:p w:rsidR="00323681" w:rsidRDefault="00323681" w:rsidP="00B91C5D">
      <w:pPr>
        <w:widowControl w:val="0"/>
        <w:spacing w:after="0"/>
        <w:jc w:val="both"/>
        <w:rPr>
          <w:rFonts w:ascii="Times New Roman" w:hAnsi="Times New Roman"/>
          <w:bCs/>
          <w:sz w:val="24"/>
          <w:szCs w:val="24"/>
          <w:lang w:val="uk-UA"/>
        </w:rPr>
      </w:pPr>
      <w:r>
        <w:rPr>
          <w:rFonts w:ascii="Times New Roman" w:hAnsi="Times New Roman"/>
          <w:bCs/>
          <w:sz w:val="24"/>
          <w:szCs w:val="24"/>
          <w:lang w:val="uk-UA"/>
        </w:rPr>
        <w:t>Директор                                                                                                       Юрій ЯНІЦЬКИЙ</w:t>
      </w:r>
    </w:p>
    <w:p w:rsidR="00323681" w:rsidRDefault="00323681" w:rsidP="00B91C5D">
      <w:pPr>
        <w:widowControl w:val="0"/>
        <w:spacing w:after="0"/>
        <w:jc w:val="both"/>
        <w:rPr>
          <w:rFonts w:ascii="Times New Roman" w:hAnsi="Times New Roman"/>
          <w:bCs/>
          <w:sz w:val="24"/>
          <w:szCs w:val="24"/>
          <w:lang w:val="uk-UA"/>
        </w:rPr>
      </w:pPr>
    </w:p>
    <w:p w:rsidR="00323681" w:rsidRDefault="00323681" w:rsidP="00B91C5D">
      <w:pPr>
        <w:widowControl w:val="0"/>
        <w:spacing w:after="0"/>
        <w:jc w:val="both"/>
        <w:rPr>
          <w:rFonts w:ascii="Times New Roman" w:hAnsi="Times New Roman"/>
          <w:bCs/>
          <w:sz w:val="24"/>
          <w:szCs w:val="24"/>
          <w:lang w:val="uk-UA"/>
        </w:rPr>
      </w:pPr>
      <w:r>
        <w:rPr>
          <w:rFonts w:ascii="Times New Roman" w:hAnsi="Times New Roman"/>
          <w:bCs/>
          <w:sz w:val="24"/>
          <w:szCs w:val="24"/>
          <w:lang w:val="uk-UA"/>
        </w:rPr>
        <w:t xml:space="preserve">З наказом ознайомлені:                     </w:t>
      </w:r>
    </w:p>
    <w:p w:rsidR="00323681" w:rsidRDefault="00726EE0" w:rsidP="00B91C5D">
      <w:pPr>
        <w:widowControl w:val="0"/>
        <w:spacing w:after="0"/>
        <w:jc w:val="both"/>
        <w:rPr>
          <w:rFonts w:ascii="Times New Roman" w:hAnsi="Times New Roman"/>
          <w:bCs/>
          <w:sz w:val="24"/>
          <w:szCs w:val="24"/>
          <w:lang w:val="uk-UA"/>
        </w:rPr>
      </w:pPr>
      <w:r>
        <w:rPr>
          <w:rFonts w:ascii="Times New Roman" w:hAnsi="Times New Roman"/>
          <w:bCs/>
          <w:sz w:val="24"/>
          <w:szCs w:val="24"/>
          <w:lang w:val="uk-UA"/>
        </w:rPr>
        <w:t>24</w:t>
      </w:r>
      <w:r w:rsidR="00C309B5">
        <w:rPr>
          <w:rFonts w:ascii="Times New Roman" w:hAnsi="Times New Roman"/>
          <w:bCs/>
          <w:sz w:val="24"/>
          <w:szCs w:val="24"/>
          <w:lang w:val="uk-UA"/>
        </w:rPr>
        <w:t>.02</w:t>
      </w:r>
      <w:r w:rsidR="00323681">
        <w:rPr>
          <w:rFonts w:ascii="Times New Roman" w:hAnsi="Times New Roman"/>
          <w:bCs/>
          <w:sz w:val="24"/>
          <w:szCs w:val="24"/>
          <w:lang w:val="uk-UA"/>
        </w:rPr>
        <w:t>.202</w:t>
      </w:r>
      <w:r w:rsidR="00DE4BA2">
        <w:rPr>
          <w:rFonts w:ascii="Times New Roman" w:hAnsi="Times New Roman"/>
          <w:bCs/>
          <w:sz w:val="24"/>
          <w:szCs w:val="24"/>
          <w:lang w:val="uk-UA"/>
        </w:rPr>
        <w:t>5</w:t>
      </w:r>
      <w:r w:rsidR="00323681">
        <w:rPr>
          <w:rFonts w:ascii="Times New Roman" w:hAnsi="Times New Roman"/>
          <w:bCs/>
          <w:sz w:val="24"/>
          <w:szCs w:val="24"/>
          <w:lang w:val="uk-UA"/>
        </w:rPr>
        <w:tab/>
      </w:r>
      <w:r w:rsidR="00323681">
        <w:rPr>
          <w:rFonts w:ascii="Times New Roman" w:hAnsi="Times New Roman"/>
          <w:bCs/>
          <w:sz w:val="24"/>
          <w:szCs w:val="24"/>
          <w:lang w:val="uk-UA"/>
        </w:rPr>
        <w:tab/>
      </w:r>
      <w:r w:rsidR="00323681">
        <w:rPr>
          <w:rFonts w:ascii="Times New Roman" w:hAnsi="Times New Roman"/>
          <w:bCs/>
          <w:sz w:val="24"/>
          <w:szCs w:val="24"/>
          <w:lang w:val="uk-UA"/>
        </w:rPr>
        <w:tab/>
      </w:r>
      <w:r w:rsidR="00323681">
        <w:rPr>
          <w:rFonts w:ascii="Times New Roman" w:hAnsi="Times New Roman"/>
          <w:bCs/>
          <w:sz w:val="24"/>
          <w:szCs w:val="24"/>
          <w:lang w:val="uk-UA"/>
        </w:rPr>
        <w:tab/>
        <w:t>Альона КУЛИК</w:t>
      </w:r>
    </w:p>
    <w:p w:rsidR="00323681" w:rsidRDefault="00323681" w:rsidP="00B91C5D">
      <w:pPr>
        <w:widowControl w:val="0"/>
        <w:spacing w:after="0"/>
        <w:jc w:val="both"/>
        <w:rPr>
          <w:rFonts w:ascii="Times New Roman" w:hAnsi="Times New Roman"/>
          <w:bCs/>
          <w:sz w:val="24"/>
          <w:szCs w:val="24"/>
          <w:lang w:val="uk-UA"/>
        </w:rPr>
      </w:pPr>
      <w:r>
        <w:rPr>
          <w:rFonts w:ascii="Times New Roman" w:hAnsi="Times New Roman"/>
          <w:bCs/>
          <w:sz w:val="24"/>
          <w:szCs w:val="24"/>
          <w:lang w:val="uk-UA"/>
        </w:rPr>
        <w:tab/>
      </w:r>
      <w:r>
        <w:rPr>
          <w:rFonts w:ascii="Times New Roman" w:hAnsi="Times New Roman"/>
          <w:bCs/>
          <w:sz w:val="24"/>
          <w:szCs w:val="24"/>
          <w:lang w:val="uk-UA"/>
        </w:rPr>
        <w:tab/>
      </w:r>
      <w:r>
        <w:rPr>
          <w:rFonts w:ascii="Times New Roman" w:hAnsi="Times New Roman"/>
          <w:bCs/>
          <w:sz w:val="24"/>
          <w:szCs w:val="24"/>
          <w:lang w:val="uk-UA"/>
        </w:rPr>
        <w:tab/>
      </w:r>
      <w:r>
        <w:rPr>
          <w:rFonts w:ascii="Times New Roman" w:hAnsi="Times New Roman"/>
          <w:bCs/>
          <w:sz w:val="24"/>
          <w:szCs w:val="24"/>
          <w:lang w:val="uk-UA"/>
        </w:rPr>
        <w:tab/>
      </w:r>
      <w:r>
        <w:rPr>
          <w:rFonts w:ascii="Times New Roman" w:hAnsi="Times New Roman"/>
          <w:bCs/>
          <w:sz w:val="24"/>
          <w:szCs w:val="24"/>
          <w:lang w:val="uk-UA"/>
        </w:rPr>
        <w:tab/>
        <w:t>Надія БОНДАР</w:t>
      </w:r>
    </w:p>
    <w:p w:rsidR="00323681" w:rsidRDefault="00323681" w:rsidP="00B91C5D">
      <w:pPr>
        <w:widowControl w:val="0"/>
        <w:spacing w:after="0"/>
        <w:jc w:val="both"/>
        <w:rPr>
          <w:rFonts w:ascii="Times New Roman" w:hAnsi="Times New Roman"/>
          <w:bCs/>
          <w:sz w:val="24"/>
          <w:szCs w:val="24"/>
          <w:lang w:val="uk-UA"/>
        </w:rPr>
      </w:pPr>
      <w:r>
        <w:rPr>
          <w:rFonts w:ascii="Times New Roman" w:hAnsi="Times New Roman"/>
          <w:bCs/>
          <w:sz w:val="24"/>
          <w:szCs w:val="24"/>
          <w:lang w:val="uk-UA"/>
        </w:rPr>
        <w:tab/>
      </w:r>
      <w:r>
        <w:rPr>
          <w:rFonts w:ascii="Times New Roman" w:hAnsi="Times New Roman"/>
          <w:bCs/>
          <w:sz w:val="24"/>
          <w:szCs w:val="24"/>
          <w:lang w:val="uk-UA"/>
        </w:rPr>
        <w:tab/>
      </w:r>
      <w:r>
        <w:rPr>
          <w:rFonts w:ascii="Times New Roman" w:hAnsi="Times New Roman"/>
          <w:bCs/>
          <w:sz w:val="24"/>
          <w:szCs w:val="24"/>
          <w:lang w:val="uk-UA"/>
        </w:rPr>
        <w:tab/>
      </w:r>
      <w:r>
        <w:rPr>
          <w:rFonts w:ascii="Times New Roman" w:hAnsi="Times New Roman"/>
          <w:bCs/>
          <w:sz w:val="24"/>
          <w:szCs w:val="24"/>
          <w:lang w:val="uk-UA"/>
        </w:rPr>
        <w:tab/>
      </w:r>
      <w:r>
        <w:rPr>
          <w:rFonts w:ascii="Times New Roman" w:hAnsi="Times New Roman"/>
          <w:bCs/>
          <w:sz w:val="24"/>
          <w:szCs w:val="24"/>
          <w:lang w:val="uk-UA"/>
        </w:rPr>
        <w:tab/>
        <w:t>В</w:t>
      </w:r>
      <w:r w:rsidRPr="00B91C5D">
        <w:rPr>
          <w:rFonts w:ascii="Times New Roman" w:hAnsi="Times New Roman"/>
          <w:bCs/>
          <w:sz w:val="24"/>
          <w:szCs w:val="24"/>
        </w:rPr>
        <w:t>’</w:t>
      </w:r>
      <w:proofErr w:type="spellStart"/>
      <w:r>
        <w:rPr>
          <w:rFonts w:ascii="Times New Roman" w:hAnsi="Times New Roman"/>
          <w:bCs/>
          <w:sz w:val="24"/>
          <w:szCs w:val="24"/>
          <w:lang w:val="uk-UA"/>
        </w:rPr>
        <w:t>ячеслав</w:t>
      </w:r>
      <w:proofErr w:type="spellEnd"/>
      <w:r>
        <w:rPr>
          <w:rFonts w:ascii="Times New Roman" w:hAnsi="Times New Roman"/>
          <w:bCs/>
          <w:sz w:val="24"/>
          <w:szCs w:val="24"/>
          <w:lang w:val="uk-UA"/>
        </w:rPr>
        <w:t xml:space="preserve"> РЕБЕНДЮК</w:t>
      </w:r>
    </w:p>
    <w:p w:rsidR="00323681" w:rsidRDefault="00323681" w:rsidP="00B91C5D">
      <w:pPr>
        <w:widowControl w:val="0"/>
        <w:spacing w:after="0"/>
        <w:jc w:val="both"/>
        <w:rPr>
          <w:rFonts w:ascii="Times New Roman" w:hAnsi="Times New Roman"/>
          <w:bCs/>
          <w:sz w:val="24"/>
          <w:szCs w:val="24"/>
          <w:lang w:val="uk-UA"/>
        </w:rPr>
      </w:pPr>
      <w:r>
        <w:rPr>
          <w:rFonts w:ascii="Times New Roman" w:hAnsi="Times New Roman"/>
          <w:bCs/>
          <w:sz w:val="24"/>
          <w:szCs w:val="24"/>
          <w:lang w:val="uk-UA"/>
        </w:rPr>
        <w:tab/>
      </w:r>
      <w:r>
        <w:rPr>
          <w:rFonts w:ascii="Times New Roman" w:hAnsi="Times New Roman"/>
          <w:bCs/>
          <w:sz w:val="24"/>
          <w:szCs w:val="24"/>
          <w:lang w:val="uk-UA"/>
        </w:rPr>
        <w:tab/>
      </w:r>
      <w:r>
        <w:rPr>
          <w:rFonts w:ascii="Times New Roman" w:hAnsi="Times New Roman"/>
          <w:bCs/>
          <w:sz w:val="24"/>
          <w:szCs w:val="24"/>
          <w:lang w:val="uk-UA"/>
        </w:rPr>
        <w:tab/>
      </w:r>
      <w:r>
        <w:rPr>
          <w:rFonts w:ascii="Times New Roman" w:hAnsi="Times New Roman"/>
          <w:bCs/>
          <w:sz w:val="24"/>
          <w:szCs w:val="24"/>
          <w:lang w:val="uk-UA"/>
        </w:rPr>
        <w:tab/>
      </w:r>
      <w:r>
        <w:rPr>
          <w:rFonts w:ascii="Times New Roman" w:hAnsi="Times New Roman"/>
          <w:bCs/>
          <w:sz w:val="24"/>
          <w:szCs w:val="24"/>
          <w:lang w:val="uk-UA"/>
        </w:rPr>
        <w:tab/>
        <w:t>Наталія МАЗУРКЕВИЧ</w:t>
      </w:r>
    </w:p>
    <w:p w:rsidR="00323681" w:rsidRDefault="00323681" w:rsidP="00B91C5D">
      <w:pPr>
        <w:widowControl w:val="0"/>
        <w:spacing w:after="0"/>
        <w:jc w:val="both"/>
        <w:rPr>
          <w:rFonts w:ascii="Times New Roman" w:hAnsi="Times New Roman"/>
          <w:bCs/>
          <w:sz w:val="24"/>
          <w:szCs w:val="24"/>
          <w:lang w:val="uk-UA"/>
        </w:rPr>
      </w:pPr>
      <w:r>
        <w:rPr>
          <w:rFonts w:ascii="Times New Roman" w:hAnsi="Times New Roman"/>
          <w:bCs/>
          <w:sz w:val="24"/>
          <w:szCs w:val="24"/>
          <w:lang w:val="uk-UA"/>
        </w:rPr>
        <w:tab/>
      </w:r>
      <w:r>
        <w:rPr>
          <w:rFonts w:ascii="Times New Roman" w:hAnsi="Times New Roman"/>
          <w:bCs/>
          <w:sz w:val="24"/>
          <w:szCs w:val="24"/>
          <w:lang w:val="uk-UA"/>
        </w:rPr>
        <w:tab/>
      </w:r>
      <w:r>
        <w:rPr>
          <w:rFonts w:ascii="Times New Roman" w:hAnsi="Times New Roman"/>
          <w:bCs/>
          <w:sz w:val="24"/>
          <w:szCs w:val="24"/>
          <w:lang w:val="uk-UA"/>
        </w:rPr>
        <w:tab/>
      </w:r>
      <w:r>
        <w:rPr>
          <w:rFonts w:ascii="Times New Roman" w:hAnsi="Times New Roman"/>
          <w:bCs/>
          <w:sz w:val="24"/>
          <w:szCs w:val="24"/>
          <w:lang w:val="uk-UA"/>
        </w:rPr>
        <w:tab/>
      </w:r>
      <w:r>
        <w:rPr>
          <w:rFonts w:ascii="Times New Roman" w:hAnsi="Times New Roman"/>
          <w:bCs/>
          <w:sz w:val="24"/>
          <w:szCs w:val="24"/>
          <w:lang w:val="uk-UA"/>
        </w:rPr>
        <w:tab/>
        <w:t>Наталія СВИСТУН</w:t>
      </w:r>
    </w:p>
    <w:p w:rsidR="00323681" w:rsidRDefault="00323681" w:rsidP="00B91C5D">
      <w:pPr>
        <w:widowControl w:val="0"/>
        <w:spacing w:after="0"/>
        <w:jc w:val="both"/>
        <w:rPr>
          <w:rFonts w:ascii="Times New Roman" w:hAnsi="Times New Roman"/>
          <w:bCs/>
          <w:sz w:val="24"/>
          <w:szCs w:val="24"/>
          <w:lang w:val="uk-UA"/>
        </w:rPr>
      </w:pPr>
      <w:r>
        <w:rPr>
          <w:rFonts w:ascii="Times New Roman" w:hAnsi="Times New Roman"/>
          <w:bCs/>
          <w:sz w:val="24"/>
          <w:szCs w:val="24"/>
          <w:lang w:val="uk-UA"/>
        </w:rPr>
        <w:tab/>
      </w:r>
      <w:r>
        <w:rPr>
          <w:rFonts w:ascii="Times New Roman" w:hAnsi="Times New Roman"/>
          <w:bCs/>
          <w:sz w:val="24"/>
          <w:szCs w:val="24"/>
          <w:lang w:val="uk-UA"/>
        </w:rPr>
        <w:tab/>
      </w:r>
      <w:r>
        <w:rPr>
          <w:rFonts w:ascii="Times New Roman" w:hAnsi="Times New Roman"/>
          <w:bCs/>
          <w:sz w:val="24"/>
          <w:szCs w:val="24"/>
          <w:lang w:val="uk-UA"/>
        </w:rPr>
        <w:tab/>
      </w:r>
      <w:r>
        <w:rPr>
          <w:rFonts w:ascii="Times New Roman" w:hAnsi="Times New Roman"/>
          <w:bCs/>
          <w:sz w:val="24"/>
          <w:szCs w:val="24"/>
          <w:lang w:val="uk-UA"/>
        </w:rPr>
        <w:tab/>
      </w:r>
      <w:r>
        <w:rPr>
          <w:rFonts w:ascii="Times New Roman" w:hAnsi="Times New Roman"/>
          <w:bCs/>
          <w:sz w:val="24"/>
          <w:szCs w:val="24"/>
          <w:lang w:val="uk-UA"/>
        </w:rPr>
        <w:tab/>
        <w:t>Ганна ОРЛОВСЬКА</w:t>
      </w:r>
    </w:p>
    <w:p w:rsidR="00323681" w:rsidRDefault="00323681" w:rsidP="00B91C5D">
      <w:pPr>
        <w:widowControl w:val="0"/>
        <w:spacing w:after="0"/>
        <w:jc w:val="both"/>
        <w:rPr>
          <w:rFonts w:ascii="Times New Roman" w:hAnsi="Times New Roman"/>
          <w:bCs/>
          <w:sz w:val="24"/>
          <w:szCs w:val="24"/>
          <w:lang w:val="uk-UA"/>
        </w:rPr>
      </w:pPr>
      <w:r>
        <w:rPr>
          <w:rFonts w:ascii="Times New Roman" w:hAnsi="Times New Roman"/>
          <w:bCs/>
          <w:sz w:val="24"/>
          <w:szCs w:val="24"/>
          <w:lang w:val="uk-UA"/>
        </w:rPr>
        <w:tab/>
      </w:r>
      <w:r>
        <w:rPr>
          <w:rFonts w:ascii="Times New Roman" w:hAnsi="Times New Roman"/>
          <w:bCs/>
          <w:sz w:val="24"/>
          <w:szCs w:val="24"/>
          <w:lang w:val="uk-UA"/>
        </w:rPr>
        <w:tab/>
      </w:r>
      <w:r>
        <w:rPr>
          <w:rFonts w:ascii="Times New Roman" w:hAnsi="Times New Roman"/>
          <w:bCs/>
          <w:sz w:val="24"/>
          <w:szCs w:val="24"/>
          <w:lang w:val="uk-UA"/>
        </w:rPr>
        <w:tab/>
      </w:r>
      <w:r>
        <w:rPr>
          <w:rFonts w:ascii="Times New Roman" w:hAnsi="Times New Roman"/>
          <w:bCs/>
          <w:sz w:val="24"/>
          <w:szCs w:val="24"/>
          <w:lang w:val="uk-UA"/>
        </w:rPr>
        <w:tab/>
      </w:r>
      <w:r>
        <w:rPr>
          <w:rFonts w:ascii="Times New Roman" w:hAnsi="Times New Roman"/>
          <w:bCs/>
          <w:sz w:val="24"/>
          <w:szCs w:val="24"/>
          <w:lang w:val="uk-UA"/>
        </w:rPr>
        <w:tab/>
        <w:t>Анатолій ТЯГУН</w:t>
      </w:r>
    </w:p>
    <w:p w:rsidR="00323681" w:rsidRDefault="00323681" w:rsidP="00B91C5D">
      <w:pPr>
        <w:widowControl w:val="0"/>
        <w:spacing w:after="0"/>
        <w:jc w:val="both"/>
        <w:rPr>
          <w:rFonts w:ascii="Times New Roman" w:hAnsi="Times New Roman"/>
          <w:bCs/>
          <w:sz w:val="24"/>
          <w:szCs w:val="24"/>
          <w:lang w:val="uk-UA"/>
        </w:rPr>
      </w:pPr>
      <w:r>
        <w:rPr>
          <w:rFonts w:ascii="Times New Roman" w:hAnsi="Times New Roman"/>
          <w:bCs/>
          <w:sz w:val="24"/>
          <w:szCs w:val="24"/>
          <w:lang w:val="uk-UA"/>
        </w:rPr>
        <w:tab/>
      </w:r>
      <w:r>
        <w:rPr>
          <w:rFonts w:ascii="Times New Roman" w:hAnsi="Times New Roman"/>
          <w:bCs/>
          <w:sz w:val="24"/>
          <w:szCs w:val="24"/>
          <w:lang w:val="uk-UA"/>
        </w:rPr>
        <w:tab/>
      </w:r>
      <w:r>
        <w:rPr>
          <w:rFonts w:ascii="Times New Roman" w:hAnsi="Times New Roman"/>
          <w:bCs/>
          <w:sz w:val="24"/>
          <w:szCs w:val="24"/>
          <w:lang w:val="uk-UA"/>
        </w:rPr>
        <w:tab/>
      </w:r>
      <w:r>
        <w:rPr>
          <w:rFonts w:ascii="Times New Roman" w:hAnsi="Times New Roman"/>
          <w:bCs/>
          <w:sz w:val="24"/>
          <w:szCs w:val="24"/>
          <w:lang w:val="uk-UA"/>
        </w:rPr>
        <w:tab/>
      </w:r>
      <w:r>
        <w:rPr>
          <w:rFonts w:ascii="Times New Roman" w:hAnsi="Times New Roman"/>
          <w:bCs/>
          <w:sz w:val="24"/>
          <w:szCs w:val="24"/>
          <w:lang w:val="uk-UA"/>
        </w:rPr>
        <w:tab/>
        <w:t>Юлія МЕТКА</w:t>
      </w:r>
    </w:p>
    <w:p w:rsidR="00323681" w:rsidRDefault="00323681" w:rsidP="00B91C5D">
      <w:pPr>
        <w:widowControl w:val="0"/>
        <w:spacing w:after="0"/>
        <w:jc w:val="both"/>
        <w:rPr>
          <w:rFonts w:ascii="Times New Roman" w:hAnsi="Times New Roman"/>
          <w:bCs/>
          <w:sz w:val="24"/>
          <w:szCs w:val="24"/>
          <w:lang w:val="uk-UA"/>
        </w:rPr>
      </w:pPr>
      <w:r>
        <w:rPr>
          <w:rFonts w:ascii="Times New Roman" w:hAnsi="Times New Roman"/>
          <w:bCs/>
          <w:sz w:val="24"/>
          <w:szCs w:val="24"/>
          <w:lang w:val="uk-UA"/>
        </w:rPr>
        <w:tab/>
      </w:r>
      <w:r>
        <w:rPr>
          <w:rFonts w:ascii="Times New Roman" w:hAnsi="Times New Roman"/>
          <w:bCs/>
          <w:sz w:val="24"/>
          <w:szCs w:val="24"/>
          <w:lang w:val="uk-UA"/>
        </w:rPr>
        <w:tab/>
      </w:r>
      <w:r>
        <w:rPr>
          <w:rFonts w:ascii="Times New Roman" w:hAnsi="Times New Roman"/>
          <w:bCs/>
          <w:sz w:val="24"/>
          <w:szCs w:val="24"/>
          <w:lang w:val="uk-UA"/>
        </w:rPr>
        <w:tab/>
      </w:r>
      <w:r>
        <w:rPr>
          <w:rFonts w:ascii="Times New Roman" w:hAnsi="Times New Roman"/>
          <w:bCs/>
          <w:sz w:val="24"/>
          <w:szCs w:val="24"/>
          <w:lang w:val="uk-UA"/>
        </w:rPr>
        <w:tab/>
      </w:r>
      <w:r>
        <w:rPr>
          <w:rFonts w:ascii="Times New Roman" w:hAnsi="Times New Roman"/>
          <w:bCs/>
          <w:sz w:val="24"/>
          <w:szCs w:val="24"/>
          <w:lang w:val="uk-UA"/>
        </w:rPr>
        <w:tab/>
        <w:t>Ліза ОРЛОВСЬКА</w:t>
      </w:r>
    </w:p>
    <w:p w:rsidR="00323681" w:rsidRDefault="00323681" w:rsidP="00B91C5D">
      <w:pPr>
        <w:widowControl w:val="0"/>
        <w:spacing w:after="0"/>
        <w:jc w:val="both"/>
        <w:rPr>
          <w:rFonts w:ascii="Times New Roman" w:hAnsi="Times New Roman"/>
          <w:bCs/>
          <w:sz w:val="24"/>
          <w:szCs w:val="24"/>
          <w:lang w:val="uk-UA"/>
        </w:rPr>
      </w:pPr>
      <w:r>
        <w:rPr>
          <w:rFonts w:ascii="Times New Roman" w:hAnsi="Times New Roman"/>
          <w:bCs/>
          <w:sz w:val="24"/>
          <w:szCs w:val="24"/>
          <w:lang w:val="uk-UA"/>
        </w:rPr>
        <w:tab/>
      </w:r>
      <w:r>
        <w:rPr>
          <w:rFonts w:ascii="Times New Roman" w:hAnsi="Times New Roman"/>
          <w:bCs/>
          <w:sz w:val="24"/>
          <w:szCs w:val="24"/>
          <w:lang w:val="uk-UA"/>
        </w:rPr>
        <w:tab/>
      </w:r>
      <w:r>
        <w:rPr>
          <w:rFonts w:ascii="Times New Roman" w:hAnsi="Times New Roman"/>
          <w:bCs/>
          <w:sz w:val="24"/>
          <w:szCs w:val="24"/>
          <w:lang w:val="uk-UA"/>
        </w:rPr>
        <w:tab/>
      </w:r>
      <w:r>
        <w:rPr>
          <w:rFonts w:ascii="Times New Roman" w:hAnsi="Times New Roman"/>
          <w:bCs/>
          <w:sz w:val="24"/>
          <w:szCs w:val="24"/>
          <w:lang w:val="uk-UA"/>
        </w:rPr>
        <w:tab/>
      </w:r>
      <w:r>
        <w:rPr>
          <w:rFonts w:ascii="Times New Roman" w:hAnsi="Times New Roman"/>
          <w:bCs/>
          <w:sz w:val="24"/>
          <w:szCs w:val="24"/>
          <w:lang w:val="uk-UA"/>
        </w:rPr>
        <w:tab/>
        <w:t>Костянтин МУКОМЕЛ</w:t>
      </w:r>
    </w:p>
    <w:p w:rsidR="00323681" w:rsidRDefault="00323681" w:rsidP="00B91C5D">
      <w:pPr>
        <w:widowControl w:val="0"/>
        <w:spacing w:after="0"/>
        <w:jc w:val="both"/>
        <w:rPr>
          <w:rFonts w:ascii="Times New Roman" w:hAnsi="Times New Roman"/>
          <w:bCs/>
          <w:sz w:val="24"/>
          <w:szCs w:val="24"/>
          <w:lang w:val="uk-UA"/>
        </w:rPr>
      </w:pPr>
      <w:r>
        <w:rPr>
          <w:rFonts w:ascii="Times New Roman" w:hAnsi="Times New Roman"/>
          <w:bCs/>
          <w:sz w:val="24"/>
          <w:szCs w:val="24"/>
          <w:lang w:val="uk-UA"/>
        </w:rPr>
        <w:tab/>
      </w:r>
      <w:r>
        <w:rPr>
          <w:rFonts w:ascii="Times New Roman" w:hAnsi="Times New Roman"/>
          <w:bCs/>
          <w:sz w:val="24"/>
          <w:szCs w:val="24"/>
          <w:lang w:val="uk-UA"/>
        </w:rPr>
        <w:tab/>
      </w:r>
      <w:r>
        <w:rPr>
          <w:rFonts w:ascii="Times New Roman" w:hAnsi="Times New Roman"/>
          <w:bCs/>
          <w:sz w:val="24"/>
          <w:szCs w:val="24"/>
          <w:lang w:val="uk-UA"/>
        </w:rPr>
        <w:tab/>
      </w:r>
      <w:r>
        <w:rPr>
          <w:rFonts w:ascii="Times New Roman" w:hAnsi="Times New Roman"/>
          <w:bCs/>
          <w:sz w:val="24"/>
          <w:szCs w:val="24"/>
          <w:lang w:val="uk-UA"/>
        </w:rPr>
        <w:tab/>
      </w:r>
      <w:r>
        <w:rPr>
          <w:rFonts w:ascii="Times New Roman" w:hAnsi="Times New Roman"/>
          <w:bCs/>
          <w:sz w:val="24"/>
          <w:szCs w:val="24"/>
          <w:lang w:val="uk-UA"/>
        </w:rPr>
        <w:tab/>
        <w:t>Ольга ПЕДОСЕНКО</w:t>
      </w:r>
    </w:p>
    <w:p w:rsidR="00323681" w:rsidRPr="00323681" w:rsidRDefault="00C9537B" w:rsidP="00B91C5D">
      <w:pPr>
        <w:widowControl w:val="0"/>
        <w:spacing w:after="0"/>
        <w:jc w:val="both"/>
        <w:rPr>
          <w:rFonts w:ascii="Times New Roman" w:hAnsi="Times New Roman"/>
          <w:bCs/>
          <w:sz w:val="24"/>
          <w:szCs w:val="24"/>
          <w:lang w:val="uk-UA"/>
        </w:rPr>
      </w:pPr>
      <w:r>
        <w:rPr>
          <w:rFonts w:ascii="Times New Roman" w:hAnsi="Times New Roman"/>
          <w:bCs/>
          <w:sz w:val="24"/>
          <w:szCs w:val="24"/>
          <w:lang w:val="uk-UA"/>
        </w:rPr>
        <w:tab/>
      </w:r>
      <w:r>
        <w:rPr>
          <w:rFonts w:ascii="Times New Roman" w:hAnsi="Times New Roman"/>
          <w:bCs/>
          <w:sz w:val="24"/>
          <w:szCs w:val="24"/>
          <w:lang w:val="uk-UA"/>
        </w:rPr>
        <w:tab/>
      </w:r>
      <w:r>
        <w:rPr>
          <w:rFonts w:ascii="Times New Roman" w:hAnsi="Times New Roman"/>
          <w:bCs/>
          <w:sz w:val="24"/>
          <w:szCs w:val="24"/>
          <w:lang w:val="uk-UA"/>
        </w:rPr>
        <w:tab/>
      </w:r>
      <w:r>
        <w:rPr>
          <w:rFonts w:ascii="Times New Roman" w:hAnsi="Times New Roman"/>
          <w:bCs/>
          <w:sz w:val="24"/>
          <w:szCs w:val="24"/>
          <w:lang w:val="uk-UA"/>
        </w:rPr>
        <w:tab/>
      </w:r>
      <w:r>
        <w:rPr>
          <w:rFonts w:ascii="Times New Roman" w:hAnsi="Times New Roman"/>
          <w:bCs/>
          <w:sz w:val="24"/>
          <w:szCs w:val="24"/>
          <w:lang w:val="uk-UA"/>
        </w:rPr>
        <w:tab/>
      </w:r>
      <w:r w:rsidR="00726EE0">
        <w:rPr>
          <w:rFonts w:ascii="Times New Roman" w:hAnsi="Times New Roman"/>
          <w:bCs/>
          <w:sz w:val="24"/>
          <w:szCs w:val="24"/>
          <w:lang w:val="uk-UA"/>
        </w:rPr>
        <w:t>Вікторія ЗАБОЛОТНА</w:t>
      </w:r>
    </w:p>
    <w:p w:rsidR="00323681" w:rsidRDefault="00323681" w:rsidP="00B91C5D">
      <w:pPr>
        <w:widowControl w:val="0"/>
        <w:spacing w:after="0" w:line="240" w:lineRule="auto"/>
        <w:jc w:val="both"/>
        <w:rPr>
          <w:rFonts w:ascii="Times New Roman" w:hAnsi="Times New Roman"/>
          <w:bCs/>
          <w:sz w:val="24"/>
          <w:szCs w:val="24"/>
          <w:lang w:val="uk-UA"/>
        </w:rPr>
      </w:pPr>
    </w:p>
    <w:p w:rsidR="00A803D0" w:rsidRDefault="00A803D0" w:rsidP="00B91C5D">
      <w:pPr>
        <w:spacing w:after="0" w:line="240" w:lineRule="auto"/>
        <w:rPr>
          <w:sz w:val="24"/>
          <w:szCs w:val="24"/>
        </w:rPr>
      </w:pPr>
    </w:p>
    <w:p w:rsidR="00323681" w:rsidRDefault="00323681" w:rsidP="00B91C5D">
      <w:pPr>
        <w:spacing w:after="0" w:line="240" w:lineRule="auto"/>
        <w:rPr>
          <w:sz w:val="24"/>
          <w:szCs w:val="24"/>
        </w:rPr>
      </w:pPr>
    </w:p>
    <w:p w:rsidR="00C9537B" w:rsidRPr="00C9537B" w:rsidRDefault="00B91C5D" w:rsidP="00B91C5D">
      <w:pPr>
        <w:spacing w:after="0" w:line="240" w:lineRule="auto"/>
        <w:rPr>
          <w:rFonts w:ascii="Times New Roman" w:hAnsi="Times New Roman"/>
          <w:sz w:val="24"/>
          <w:szCs w:val="24"/>
          <w:lang w:val="uk-UA"/>
        </w:rPr>
      </w:pPr>
      <w:r>
        <w:rPr>
          <w:sz w:val="24"/>
          <w:szCs w:val="24"/>
        </w:rPr>
        <w:lastRenderedPageBreak/>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lang w:val="uk-UA"/>
        </w:rPr>
        <w:t xml:space="preserve">    </w:t>
      </w:r>
      <w:r>
        <w:rPr>
          <w:sz w:val="24"/>
          <w:szCs w:val="24"/>
        </w:rPr>
        <w:t>До</w:t>
      </w:r>
      <w:r w:rsidR="00C9537B" w:rsidRPr="00C9537B">
        <w:rPr>
          <w:rFonts w:ascii="Times New Roman" w:hAnsi="Times New Roman"/>
          <w:sz w:val="24"/>
          <w:szCs w:val="24"/>
          <w:lang w:val="uk-UA"/>
        </w:rPr>
        <w:t>даток 1</w:t>
      </w:r>
    </w:p>
    <w:p w:rsidR="00C9537B" w:rsidRDefault="00C9537B" w:rsidP="00B91C5D">
      <w:pPr>
        <w:spacing w:after="0" w:line="240" w:lineRule="auto"/>
        <w:jc w:val="right"/>
        <w:rPr>
          <w:rFonts w:ascii="Times New Roman" w:hAnsi="Times New Roman"/>
          <w:sz w:val="24"/>
          <w:szCs w:val="24"/>
          <w:lang w:val="uk-UA"/>
        </w:rPr>
      </w:pPr>
      <w:r w:rsidRPr="00C9537B">
        <w:rPr>
          <w:rFonts w:ascii="Times New Roman" w:hAnsi="Times New Roman"/>
          <w:sz w:val="24"/>
          <w:szCs w:val="24"/>
          <w:lang w:val="uk-UA"/>
        </w:rPr>
        <w:t xml:space="preserve">до наказу по школі </w:t>
      </w:r>
    </w:p>
    <w:p w:rsidR="00C9537B" w:rsidRDefault="00C9537B" w:rsidP="00B91C5D">
      <w:pPr>
        <w:spacing w:after="0" w:line="240" w:lineRule="auto"/>
        <w:jc w:val="right"/>
        <w:rPr>
          <w:rFonts w:ascii="Times New Roman" w:hAnsi="Times New Roman"/>
          <w:sz w:val="24"/>
          <w:szCs w:val="24"/>
          <w:lang w:val="uk-UA"/>
        </w:rPr>
      </w:pPr>
      <w:r w:rsidRPr="00C9537B">
        <w:rPr>
          <w:rFonts w:ascii="Times New Roman" w:hAnsi="Times New Roman"/>
          <w:sz w:val="24"/>
          <w:szCs w:val="24"/>
          <w:lang w:val="uk-UA"/>
        </w:rPr>
        <w:t>від</w:t>
      </w:r>
      <w:r w:rsidR="00726EE0">
        <w:rPr>
          <w:rFonts w:ascii="Times New Roman" w:hAnsi="Times New Roman"/>
          <w:sz w:val="24"/>
          <w:szCs w:val="24"/>
          <w:lang w:val="uk-UA"/>
        </w:rPr>
        <w:t xml:space="preserve"> 24.02.2025</w:t>
      </w:r>
      <w:r>
        <w:rPr>
          <w:rFonts w:ascii="Times New Roman" w:hAnsi="Times New Roman"/>
          <w:sz w:val="24"/>
          <w:szCs w:val="24"/>
          <w:lang w:val="uk-UA"/>
        </w:rPr>
        <w:t xml:space="preserve"> №2</w:t>
      </w:r>
      <w:r w:rsidR="00726EE0">
        <w:rPr>
          <w:rFonts w:ascii="Times New Roman" w:hAnsi="Times New Roman"/>
          <w:sz w:val="24"/>
          <w:szCs w:val="24"/>
          <w:lang w:val="uk-UA"/>
        </w:rPr>
        <w:t>4</w:t>
      </w:r>
      <w:r>
        <w:rPr>
          <w:rFonts w:ascii="Times New Roman" w:hAnsi="Times New Roman"/>
          <w:sz w:val="24"/>
          <w:szCs w:val="24"/>
          <w:lang w:val="uk-UA"/>
        </w:rPr>
        <w:t>-ос</w:t>
      </w:r>
    </w:p>
    <w:p w:rsidR="00C9537B" w:rsidRPr="00C9537B" w:rsidRDefault="00C9537B" w:rsidP="00B91C5D">
      <w:pPr>
        <w:spacing w:after="0" w:line="240" w:lineRule="auto"/>
        <w:jc w:val="center"/>
        <w:rPr>
          <w:rFonts w:ascii="Times New Roman" w:hAnsi="Times New Roman"/>
          <w:sz w:val="32"/>
          <w:szCs w:val="32"/>
          <w:lang w:val="uk-UA"/>
        </w:rPr>
      </w:pPr>
    </w:p>
    <w:p w:rsidR="00C9537B" w:rsidRPr="00C9537B" w:rsidRDefault="00C9537B" w:rsidP="00B91C5D">
      <w:pPr>
        <w:spacing w:after="0" w:line="240" w:lineRule="auto"/>
        <w:jc w:val="center"/>
        <w:rPr>
          <w:rFonts w:ascii="Times New Roman" w:hAnsi="Times New Roman"/>
          <w:b/>
          <w:sz w:val="32"/>
          <w:szCs w:val="32"/>
        </w:rPr>
      </w:pPr>
      <w:proofErr w:type="spellStart"/>
      <w:r w:rsidRPr="00C9537B">
        <w:rPr>
          <w:rFonts w:ascii="Times New Roman" w:hAnsi="Times New Roman"/>
          <w:b/>
          <w:sz w:val="32"/>
          <w:szCs w:val="32"/>
        </w:rPr>
        <w:t>Календарний</w:t>
      </w:r>
      <w:proofErr w:type="spellEnd"/>
      <w:r w:rsidRPr="00C9537B">
        <w:rPr>
          <w:rFonts w:ascii="Times New Roman" w:hAnsi="Times New Roman"/>
          <w:b/>
          <w:sz w:val="32"/>
          <w:szCs w:val="32"/>
        </w:rPr>
        <w:t xml:space="preserve"> план</w:t>
      </w:r>
    </w:p>
    <w:p w:rsidR="00C9537B" w:rsidRPr="00106FC1" w:rsidRDefault="00C9537B" w:rsidP="00B91C5D">
      <w:pPr>
        <w:spacing w:after="0" w:line="240" w:lineRule="auto"/>
        <w:jc w:val="center"/>
        <w:rPr>
          <w:rFonts w:ascii="Times New Roman" w:hAnsi="Times New Roman"/>
          <w:b/>
          <w:sz w:val="28"/>
          <w:szCs w:val="28"/>
        </w:rPr>
      </w:pPr>
      <w:proofErr w:type="spellStart"/>
      <w:r w:rsidRPr="00106FC1">
        <w:rPr>
          <w:rFonts w:ascii="Times New Roman" w:hAnsi="Times New Roman"/>
          <w:b/>
          <w:sz w:val="28"/>
          <w:szCs w:val="28"/>
        </w:rPr>
        <w:t>реалізації</w:t>
      </w:r>
      <w:proofErr w:type="spellEnd"/>
      <w:r w:rsidRPr="00106FC1">
        <w:rPr>
          <w:rFonts w:ascii="Times New Roman" w:hAnsi="Times New Roman"/>
          <w:b/>
          <w:sz w:val="28"/>
          <w:szCs w:val="28"/>
        </w:rPr>
        <w:t xml:space="preserve"> </w:t>
      </w:r>
      <w:proofErr w:type="spellStart"/>
      <w:r w:rsidRPr="00106FC1">
        <w:rPr>
          <w:rFonts w:ascii="Times New Roman" w:hAnsi="Times New Roman"/>
          <w:b/>
          <w:sz w:val="28"/>
          <w:szCs w:val="28"/>
        </w:rPr>
        <w:t>етапів</w:t>
      </w:r>
      <w:proofErr w:type="spellEnd"/>
      <w:r w:rsidRPr="00106FC1">
        <w:rPr>
          <w:rFonts w:ascii="Times New Roman" w:hAnsi="Times New Roman"/>
          <w:b/>
          <w:sz w:val="28"/>
          <w:szCs w:val="28"/>
        </w:rPr>
        <w:t xml:space="preserve"> конкурсу з </w:t>
      </w:r>
      <w:proofErr w:type="spellStart"/>
      <w:r w:rsidRPr="00106FC1">
        <w:rPr>
          <w:rFonts w:ascii="Times New Roman" w:hAnsi="Times New Roman"/>
          <w:b/>
          <w:sz w:val="28"/>
          <w:szCs w:val="28"/>
        </w:rPr>
        <w:t>Шкільного</w:t>
      </w:r>
      <w:proofErr w:type="spellEnd"/>
      <w:r w:rsidRPr="00106FC1">
        <w:rPr>
          <w:rFonts w:ascii="Times New Roman" w:hAnsi="Times New Roman"/>
          <w:b/>
          <w:sz w:val="28"/>
          <w:szCs w:val="28"/>
        </w:rPr>
        <w:t xml:space="preserve"> </w:t>
      </w:r>
      <w:proofErr w:type="spellStart"/>
      <w:r w:rsidRPr="00106FC1">
        <w:rPr>
          <w:rFonts w:ascii="Times New Roman" w:hAnsi="Times New Roman"/>
          <w:b/>
          <w:sz w:val="28"/>
          <w:szCs w:val="28"/>
        </w:rPr>
        <w:t>громадського</w:t>
      </w:r>
      <w:proofErr w:type="spellEnd"/>
      <w:r w:rsidRPr="00106FC1">
        <w:rPr>
          <w:rFonts w:ascii="Times New Roman" w:hAnsi="Times New Roman"/>
          <w:b/>
          <w:sz w:val="28"/>
          <w:szCs w:val="28"/>
        </w:rPr>
        <w:t xml:space="preserve"> бюджету</w:t>
      </w:r>
    </w:p>
    <w:p w:rsidR="00C9537B" w:rsidRPr="00106FC1" w:rsidRDefault="00C9537B" w:rsidP="00B91C5D">
      <w:pPr>
        <w:spacing w:after="0" w:line="240" w:lineRule="auto"/>
        <w:jc w:val="center"/>
        <w:rPr>
          <w:rFonts w:ascii="Times New Roman" w:hAnsi="Times New Roman"/>
          <w:b/>
          <w:sz w:val="28"/>
          <w:szCs w:val="28"/>
          <w:lang w:val="uk-UA"/>
        </w:rPr>
      </w:pPr>
      <w:r w:rsidRPr="00106FC1">
        <w:rPr>
          <w:rFonts w:ascii="Times New Roman" w:hAnsi="Times New Roman"/>
          <w:b/>
          <w:sz w:val="28"/>
          <w:szCs w:val="28"/>
          <w:lang w:val="uk-UA"/>
        </w:rPr>
        <w:t>КЗ «</w:t>
      </w:r>
      <w:proofErr w:type="spellStart"/>
      <w:r w:rsidRPr="00106FC1">
        <w:rPr>
          <w:rFonts w:ascii="Times New Roman" w:hAnsi="Times New Roman"/>
          <w:b/>
          <w:sz w:val="28"/>
          <w:szCs w:val="28"/>
          <w:lang w:val="uk-UA"/>
        </w:rPr>
        <w:t>Миулинецький</w:t>
      </w:r>
      <w:proofErr w:type="spellEnd"/>
      <w:r w:rsidRPr="00106FC1">
        <w:rPr>
          <w:rFonts w:ascii="Times New Roman" w:hAnsi="Times New Roman"/>
          <w:b/>
          <w:sz w:val="28"/>
          <w:szCs w:val="28"/>
          <w:lang w:val="uk-UA"/>
        </w:rPr>
        <w:t xml:space="preserve"> ліцей»</w:t>
      </w:r>
    </w:p>
    <w:p w:rsidR="00C9537B" w:rsidRPr="00106FC1" w:rsidRDefault="00C9537B" w:rsidP="00B91C5D">
      <w:pPr>
        <w:spacing w:after="0" w:line="240" w:lineRule="auto"/>
        <w:jc w:val="center"/>
        <w:rPr>
          <w:b/>
          <w:sz w:val="28"/>
          <w:szCs w:val="28"/>
        </w:rPr>
      </w:pPr>
      <w:r w:rsidRPr="00106FC1">
        <w:rPr>
          <w:rFonts w:ascii="Times New Roman" w:hAnsi="Times New Roman"/>
          <w:b/>
          <w:sz w:val="28"/>
          <w:szCs w:val="28"/>
        </w:rPr>
        <w:t xml:space="preserve">на </w:t>
      </w:r>
      <w:r w:rsidR="00726EE0">
        <w:rPr>
          <w:rFonts w:ascii="Times New Roman" w:hAnsi="Times New Roman"/>
          <w:b/>
          <w:sz w:val="28"/>
          <w:szCs w:val="28"/>
        </w:rPr>
        <w:t>2025</w:t>
      </w:r>
      <w:r w:rsidRPr="00106FC1">
        <w:rPr>
          <w:rFonts w:ascii="Times New Roman" w:hAnsi="Times New Roman"/>
          <w:b/>
          <w:sz w:val="28"/>
          <w:szCs w:val="28"/>
        </w:rPr>
        <w:t xml:space="preserve"> </w:t>
      </w:r>
      <w:proofErr w:type="spellStart"/>
      <w:r w:rsidRPr="00106FC1">
        <w:rPr>
          <w:rFonts w:ascii="Times New Roman" w:hAnsi="Times New Roman"/>
          <w:b/>
          <w:sz w:val="28"/>
          <w:szCs w:val="28"/>
        </w:rPr>
        <w:t>рік</w:t>
      </w:r>
      <w:proofErr w:type="spellEnd"/>
    </w:p>
    <w:p w:rsidR="00C9537B" w:rsidRDefault="00C9537B" w:rsidP="00B91C5D">
      <w:pPr>
        <w:spacing w:after="0" w:line="240" w:lineRule="auto"/>
        <w:rPr>
          <w:sz w:val="24"/>
          <w:szCs w:val="24"/>
        </w:rPr>
      </w:pPr>
    </w:p>
    <w:tbl>
      <w:tblPr>
        <w:tblStyle w:val="a5"/>
        <w:tblW w:w="9918" w:type="dxa"/>
        <w:tblLook w:val="04A0" w:firstRow="1" w:lastRow="0" w:firstColumn="1" w:lastColumn="0" w:noHBand="0" w:noVBand="1"/>
      </w:tblPr>
      <w:tblGrid>
        <w:gridCol w:w="704"/>
        <w:gridCol w:w="6379"/>
        <w:gridCol w:w="2835"/>
      </w:tblGrid>
      <w:tr w:rsidR="00C9537B" w:rsidTr="00106FC1">
        <w:tc>
          <w:tcPr>
            <w:tcW w:w="704" w:type="dxa"/>
          </w:tcPr>
          <w:p w:rsidR="00C9537B" w:rsidRPr="00106FC1" w:rsidRDefault="00106FC1" w:rsidP="00B91C5D">
            <w:pPr>
              <w:spacing w:after="0" w:line="240" w:lineRule="auto"/>
              <w:jc w:val="center"/>
              <w:rPr>
                <w:rFonts w:ascii="Times New Roman" w:hAnsi="Times New Roman"/>
                <w:sz w:val="24"/>
                <w:szCs w:val="24"/>
                <w:lang w:val="uk-UA"/>
              </w:rPr>
            </w:pPr>
            <w:r w:rsidRPr="00106FC1">
              <w:rPr>
                <w:rFonts w:ascii="Times New Roman" w:hAnsi="Times New Roman"/>
                <w:sz w:val="24"/>
                <w:szCs w:val="24"/>
                <w:lang w:val="uk-UA"/>
              </w:rPr>
              <w:t>№ п/п</w:t>
            </w:r>
          </w:p>
        </w:tc>
        <w:tc>
          <w:tcPr>
            <w:tcW w:w="6379" w:type="dxa"/>
          </w:tcPr>
          <w:p w:rsidR="00C9537B" w:rsidRPr="00106FC1" w:rsidRDefault="00106FC1" w:rsidP="00B91C5D">
            <w:pPr>
              <w:spacing w:after="0" w:line="240" w:lineRule="auto"/>
              <w:jc w:val="center"/>
              <w:rPr>
                <w:rFonts w:ascii="Times New Roman" w:hAnsi="Times New Roman"/>
                <w:b/>
                <w:sz w:val="24"/>
                <w:szCs w:val="24"/>
                <w:lang w:val="uk-UA"/>
              </w:rPr>
            </w:pPr>
            <w:r w:rsidRPr="00106FC1">
              <w:rPr>
                <w:rFonts w:ascii="Times New Roman" w:hAnsi="Times New Roman"/>
                <w:b/>
                <w:sz w:val="24"/>
                <w:szCs w:val="24"/>
                <w:lang w:val="uk-UA"/>
              </w:rPr>
              <w:t>Форма проведення</w:t>
            </w:r>
          </w:p>
        </w:tc>
        <w:tc>
          <w:tcPr>
            <w:tcW w:w="2835" w:type="dxa"/>
          </w:tcPr>
          <w:p w:rsidR="00C9537B" w:rsidRPr="00106FC1" w:rsidRDefault="00106FC1" w:rsidP="00B91C5D">
            <w:pPr>
              <w:spacing w:after="0" w:line="240" w:lineRule="auto"/>
              <w:jc w:val="center"/>
              <w:rPr>
                <w:rFonts w:ascii="Times New Roman" w:hAnsi="Times New Roman"/>
                <w:b/>
                <w:sz w:val="24"/>
                <w:szCs w:val="24"/>
                <w:lang w:val="uk-UA"/>
              </w:rPr>
            </w:pPr>
            <w:r w:rsidRPr="00106FC1">
              <w:rPr>
                <w:rFonts w:ascii="Times New Roman" w:hAnsi="Times New Roman"/>
                <w:b/>
                <w:sz w:val="24"/>
                <w:szCs w:val="24"/>
                <w:lang w:val="uk-UA"/>
              </w:rPr>
              <w:t>Термін виконання</w:t>
            </w:r>
          </w:p>
        </w:tc>
      </w:tr>
      <w:tr w:rsidR="00C9537B" w:rsidTr="00106FC1">
        <w:tc>
          <w:tcPr>
            <w:tcW w:w="704" w:type="dxa"/>
          </w:tcPr>
          <w:p w:rsidR="00C9537B" w:rsidRPr="00B91C5D" w:rsidRDefault="00106FC1" w:rsidP="00B91C5D">
            <w:pPr>
              <w:spacing w:after="0" w:line="240" w:lineRule="auto"/>
              <w:jc w:val="center"/>
              <w:rPr>
                <w:rFonts w:ascii="Times New Roman" w:hAnsi="Times New Roman"/>
                <w:sz w:val="26"/>
                <w:szCs w:val="26"/>
                <w:lang w:val="uk-UA"/>
              </w:rPr>
            </w:pPr>
            <w:r w:rsidRPr="00B91C5D">
              <w:rPr>
                <w:rFonts w:ascii="Times New Roman" w:hAnsi="Times New Roman"/>
                <w:sz w:val="26"/>
                <w:szCs w:val="26"/>
                <w:lang w:val="uk-UA"/>
              </w:rPr>
              <w:t>1</w:t>
            </w:r>
          </w:p>
        </w:tc>
        <w:tc>
          <w:tcPr>
            <w:tcW w:w="6379" w:type="dxa"/>
          </w:tcPr>
          <w:p w:rsidR="00C9537B" w:rsidRPr="00B91C5D" w:rsidRDefault="00C9537B" w:rsidP="00B91C5D">
            <w:pPr>
              <w:spacing w:after="0" w:line="240" w:lineRule="auto"/>
              <w:rPr>
                <w:sz w:val="26"/>
                <w:szCs w:val="26"/>
                <w:lang w:val="uk-UA"/>
              </w:rPr>
            </w:pPr>
            <w:r w:rsidRPr="00B91C5D">
              <w:rPr>
                <w:rFonts w:ascii="Times New Roman" w:hAnsi="Times New Roman"/>
                <w:sz w:val="26"/>
                <w:szCs w:val="26"/>
                <w:lang w:val="uk-UA"/>
              </w:rPr>
              <w:t>Формування Учнівської групи на рівні закладу загальної середньої освіти (10 робочих днів):</w:t>
            </w:r>
          </w:p>
        </w:tc>
        <w:tc>
          <w:tcPr>
            <w:tcW w:w="2835" w:type="dxa"/>
          </w:tcPr>
          <w:p w:rsidR="00C9537B" w:rsidRPr="00106FC1" w:rsidRDefault="00C9537B" w:rsidP="00726EE0">
            <w:pPr>
              <w:spacing w:after="0" w:line="240" w:lineRule="auto"/>
              <w:jc w:val="center"/>
              <w:rPr>
                <w:b/>
                <w:sz w:val="24"/>
                <w:szCs w:val="24"/>
              </w:rPr>
            </w:pPr>
            <w:r w:rsidRPr="00106FC1">
              <w:rPr>
                <w:rFonts w:ascii="Times New Roman" w:hAnsi="Times New Roman"/>
                <w:b/>
                <w:sz w:val="24"/>
                <w:szCs w:val="24"/>
              </w:rPr>
              <w:t>з 1</w:t>
            </w:r>
            <w:r w:rsidR="00726EE0">
              <w:rPr>
                <w:rFonts w:ascii="Times New Roman" w:hAnsi="Times New Roman"/>
                <w:b/>
                <w:sz w:val="24"/>
                <w:szCs w:val="24"/>
                <w:lang w:val="uk-UA"/>
              </w:rPr>
              <w:t>7</w:t>
            </w:r>
            <w:r w:rsidRPr="00106FC1">
              <w:rPr>
                <w:rFonts w:ascii="Times New Roman" w:hAnsi="Times New Roman"/>
                <w:b/>
                <w:sz w:val="24"/>
                <w:szCs w:val="24"/>
              </w:rPr>
              <w:t xml:space="preserve"> лютого по </w:t>
            </w:r>
            <w:r w:rsidR="00726EE0">
              <w:rPr>
                <w:rFonts w:ascii="Times New Roman" w:hAnsi="Times New Roman"/>
                <w:b/>
                <w:sz w:val="24"/>
                <w:szCs w:val="24"/>
                <w:lang w:val="uk-UA"/>
              </w:rPr>
              <w:t>28лютого</w:t>
            </w:r>
            <w:r w:rsidR="00726EE0">
              <w:rPr>
                <w:rFonts w:ascii="Times New Roman" w:hAnsi="Times New Roman"/>
                <w:b/>
                <w:sz w:val="24"/>
                <w:szCs w:val="24"/>
              </w:rPr>
              <w:t xml:space="preserve"> 2025</w:t>
            </w:r>
            <w:r w:rsidRPr="00106FC1">
              <w:rPr>
                <w:rFonts w:ascii="Times New Roman" w:hAnsi="Times New Roman"/>
                <w:b/>
                <w:sz w:val="24"/>
                <w:szCs w:val="24"/>
              </w:rPr>
              <w:t xml:space="preserve"> року</w:t>
            </w:r>
          </w:p>
        </w:tc>
      </w:tr>
      <w:tr w:rsidR="00C9537B" w:rsidTr="00106FC1">
        <w:tc>
          <w:tcPr>
            <w:tcW w:w="704" w:type="dxa"/>
          </w:tcPr>
          <w:p w:rsidR="00C9537B" w:rsidRPr="00B91C5D" w:rsidRDefault="00106FC1" w:rsidP="00B91C5D">
            <w:pPr>
              <w:spacing w:after="0" w:line="240" w:lineRule="auto"/>
              <w:jc w:val="center"/>
              <w:rPr>
                <w:rFonts w:ascii="Times New Roman" w:hAnsi="Times New Roman"/>
                <w:sz w:val="26"/>
                <w:szCs w:val="26"/>
                <w:lang w:val="uk-UA"/>
              </w:rPr>
            </w:pPr>
            <w:r w:rsidRPr="00B91C5D">
              <w:rPr>
                <w:rFonts w:ascii="Times New Roman" w:hAnsi="Times New Roman"/>
                <w:sz w:val="26"/>
                <w:szCs w:val="26"/>
                <w:lang w:val="uk-UA"/>
              </w:rPr>
              <w:t>2</w:t>
            </w:r>
          </w:p>
        </w:tc>
        <w:tc>
          <w:tcPr>
            <w:tcW w:w="6379" w:type="dxa"/>
          </w:tcPr>
          <w:p w:rsidR="00C9537B" w:rsidRPr="00B91C5D" w:rsidRDefault="00106FC1" w:rsidP="00B91C5D">
            <w:pPr>
              <w:spacing w:after="0" w:line="240" w:lineRule="auto"/>
              <w:rPr>
                <w:sz w:val="26"/>
                <w:szCs w:val="26"/>
                <w:lang w:val="uk-UA"/>
              </w:rPr>
            </w:pPr>
            <w:r w:rsidRPr="00B91C5D">
              <w:rPr>
                <w:rFonts w:ascii="Times New Roman" w:hAnsi="Times New Roman"/>
                <w:sz w:val="26"/>
                <w:szCs w:val="26"/>
                <w:lang w:val="uk-UA"/>
              </w:rPr>
              <w:t>Формування Конкурсної комісії на рівні закладу загальної середньої освіти (10 робочих днів):</w:t>
            </w:r>
          </w:p>
        </w:tc>
        <w:tc>
          <w:tcPr>
            <w:tcW w:w="2835" w:type="dxa"/>
          </w:tcPr>
          <w:p w:rsidR="00C9537B" w:rsidRPr="00106FC1" w:rsidRDefault="00726EE0" w:rsidP="00B91C5D">
            <w:pPr>
              <w:spacing w:after="0" w:line="240" w:lineRule="auto"/>
              <w:jc w:val="center"/>
              <w:rPr>
                <w:b/>
                <w:sz w:val="24"/>
                <w:szCs w:val="24"/>
              </w:rPr>
            </w:pPr>
            <w:r w:rsidRPr="00106FC1">
              <w:rPr>
                <w:rFonts w:ascii="Times New Roman" w:hAnsi="Times New Roman"/>
                <w:b/>
                <w:sz w:val="24"/>
                <w:szCs w:val="24"/>
              </w:rPr>
              <w:t>з 1</w:t>
            </w:r>
            <w:r>
              <w:rPr>
                <w:rFonts w:ascii="Times New Roman" w:hAnsi="Times New Roman"/>
                <w:b/>
                <w:sz w:val="24"/>
                <w:szCs w:val="24"/>
                <w:lang w:val="uk-UA"/>
              </w:rPr>
              <w:t>7</w:t>
            </w:r>
            <w:r w:rsidRPr="00106FC1">
              <w:rPr>
                <w:rFonts w:ascii="Times New Roman" w:hAnsi="Times New Roman"/>
                <w:b/>
                <w:sz w:val="24"/>
                <w:szCs w:val="24"/>
              </w:rPr>
              <w:t xml:space="preserve"> лютого по </w:t>
            </w:r>
            <w:r>
              <w:rPr>
                <w:rFonts w:ascii="Times New Roman" w:hAnsi="Times New Roman"/>
                <w:b/>
                <w:sz w:val="24"/>
                <w:szCs w:val="24"/>
                <w:lang w:val="uk-UA"/>
              </w:rPr>
              <w:t>28лютого</w:t>
            </w:r>
            <w:r>
              <w:rPr>
                <w:rFonts w:ascii="Times New Roman" w:hAnsi="Times New Roman"/>
                <w:b/>
                <w:sz w:val="24"/>
                <w:szCs w:val="24"/>
              </w:rPr>
              <w:t xml:space="preserve"> 2025</w:t>
            </w:r>
            <w:r w:rsidRPr="00106FC1">
              <w:rPr>
                <w:rFonts w:ascii="Times New Roman" w:hAnsi="Times New Roman"/>
                <w:b/>
                <w:sz w:val="24"/>
                <w:szCs w:val="24"/>
              </w:rPr>
              <w:t xml:space="preserve"> року</w:t>
            </w:r>
          </w:p>
        </w:tc>
      </w:tr>
      <w:tr w:rsidR="00C9537B" w:rsidTr="00106FC1">
        <w:tc>
          <w:tcPr>
            <w:tcW w:w="704" w:type="dxa"/>
          </w:tcPr>
          <w:p w:rsidR="00C9537B" w:rsidRPr="00B91C5D" w:rsidRDefault="00106FC1" w:rsidP="00B91C5D">
            <w:pPr>
              <w:spacing w:after="0" w:line="240" w:lineRule="auto"/>
              <w:jc w:val="center"/>
              <w:rPr>
                <w:rFonts w:ascii="Times New Roman" w:hAnsi="Times New Roman"/>
                <w:sz w:val="26"/>
                <w:szCs w:val="26"/>
                <w:lang w:val="uk-UA"/>
              </w:rPr>
            </w:pPr>
            <w:r w:rsidRPr="00B91C5D">
              <w:rPr>
                <w:rFonts w:ascii="Times New Roman" w:hAnsi="Times New Roman"/>
                <w:sz w:val="26"/>
                <w:szCs w:val="26"/>
                <w:lang w:val="uk-UA"/>
              </w:rPr>
              <w:t>3</w:t>
            </w:r>
          </w:p>
        </w:tc>
        <w:tc>
          <w:tcPr>
            <w:tcW w:w="6379" w:type="dxa"/>
          </w:tcPr>
          <w:p w:rsidR="00C9537B" w:rsidRPr="00B91C5D" w:rsidRDefault="00106FC1" w:rsidP="00B91C5D">
            <w:pPr>
              <w:spacing w:after="0" w:line="240" w:lineRule="auto"/>
              <w:rPr>
                <w:sz w:val="26"/>
                <w:szCs w:val="26"/>
              </w:rPr>
            </w:pPr>
            <w:proofErr w:type="spellStart"/>
            <w:r w:rsidRPr="00B91C5D">
              <w:rPr>
                <w:rFonts w:ascii="Times New Roman" w:hAnsi="Times New Roman"/>
                <w:sz w:val="26"/>
                <w:szCs w:val="26"/>
              </w:rPr>
              <w:t>Написання</w:t>
            </w:r>
            <w:proofErr w:type="spellEnd"/>
            <w:r w:rsidRPr="00B91C5D">
              <w:rPr>
                <w:rFonts w:ascii="Times New Roman" w:hAnsi="Times New Roman"/>
                <w:sz w:val="26"/>
                <w:szCs w:val="26"/>
              </w:rPr>
              <w:t xml:space="preserve"> та </w:t>
            </w:r>
            <w:proofErr w:type="spellStart"/>
            <w:r w:rsidRPr="00B91C5D">
              <w:rPr>
                <w:rFonts w:ascii="Times New Roman" w:hAnsi="Times New Roman"/>
                <w:sz w:val="26"/>
                <w:szCs w:val="26"/>
              </w:rPr>
              <w:t>подання</w:t>
            </w:r>
            <w:proofErr w:type="spellEnd"/>
            <w:r w:rsidRPr="00B91C5D">
              <w:rPr>
                <w:rFonts w:ascii="Times New Roman" w:hAnsi="Times New Roman"/>
                <w:sz w:val="26"/>
                <w:szCs w:val="26"/>
              </w:rPr>
              <w:t xml:space="preserve"> Авторами </w:t>
            </w:r>
            <w:proofErr w:type="spellStart"/>
            <w:r w:rsidRPr="00B91C5D">
              <w:rPr>
                <w:rFonts w:ascii="Times New Roman" w:hAnsi="Times New Roman"/>
                <w:sz w:val="26"/>
                <w:szCs w:val="26"/>
              </w:rPr>
              <w:t>проєктів</w:t>
            </w:r>
            <w:proofErr w:type="spellEnd"/>
            <w:r w:rsidRPr="00B91C5D">
              <w:rPr>
                <w:rFonts w:ascii="Times New Roman" w:hAnsi="Times New Roman"/>
                <w:sz w:val="26"/>
                <w:szCs w:val="26"/>
              </w:rPr>
              <w:t xml:space="preserve"> (8 </w:t>
            </w:r>
            <w:proofErr w:type="spellStart"/>
            <w:r w:rsidRPr="00B91C5D">
              <w:rPr>
                <w:rFonts w:ascii="Times New Roman" w:hAnsi="Times New Roman"/>
                <w:sz w:val="26"/>
                <w:szCs w:val="26"/>
              </w:rPr>
              <w:t>робочих</w:t>
            </w:r>
            <w:proofErr w:type="spellEnd"/>
            <w:r w:rsidRPr="00B91C5D">
              <w:rPr>
                <w:rFonts w:ascii="Times New Roman" w:hAnsi="Times New Roman"/>
                <w:sz w:val="26"/>
                <w:szCs w:val="26"/>
              </w:rPr>
              <w:t xml:space="preserve"> </w:t>
            </w:r>
            <w:proofErr w:type="spellStart"/>
            <w:r w:rsidRPr="00B91C5D">
              <w:rPr>
                <w:rFonts w:ascii="Times New Roman" w:hAnsi="Times New Roman"/>
                <w:sz w:val="26"/>
                <w:szCs w:val="26"/>
              </w:rPr>
              <w:t>днів</w:t>
            </w:r>
            <w:proofErr w:type="spellEnd"/>
            <w:r w:rsidRPr="00B91C5D">
              <w:rPr>
                <w:rFonts w:ascii="Times New Roman" w:hAnsi="Times New Roman"/>
                <w:sz w:val="26"/>
                <w:szCs w:val="26"/>
              </w:rPr>
              <w:t>)</w:t>
            </w:r>
          </w:p>
        </w:tc>
        <w:tc>
          <w:tcPr>
            <w:tcW w:w="2835" w:type="dxa"/>
          </w:tcPr>
          <w:p w:rsidR="00C9537B" w:rsidRPr="00106FC1" w:rsidRDefault="00726EE0" w:rsidP="00726EE0">
            <w:pPr>
              <w:spacing w:after="0" w:line="240" w:lineRule="auto"/>
              <w:jc w:val="center"/>
              <w:rPr>
                <w:b/>
                <w:sz w:val="24"/>
                <w:szCs w:val="24"/>
              </w:rPr>
            </w:pPr>
            <w:r>
              <w:rPr>
                <w:rFonts w:ascii="Times New Roman" w:hAnsi="Times New Roman"/>
                <w:b/>
                <w:sz w:val="24"/>
                <w:szCs w:val="24"/>
              </w:rPr>
              <w:t>з 3</w:t>
            </w:r>
            <w:r w:rsidR="00106FC1" w:rsidRPr="00106FC1">
              <w:rPr>
                <w:rFonts w:ascii="Times New Roman" w:hAnsi="Times New Roman"/>
                <w:b/>
                <w:sz w:val="24"/>
                <w:szCs w:val="24"/>
              </w:rPr>
              <w:t xml:space="preserve"> </w:t>
            </w:r>
            <w:proofErr w:type="spellStart"/>
            <w:r w:rsidR="00106FC1" w:rsidRPr="00106FC1">
              <w:rPr>
                <w:rFonts w:ascii="Times New Roman" w:hAnsi="Times New Roman"/>
                <w:b/>
                <w:sz w:val="24"/>
                <w:szCs w:val="24"/>
              </w:rPr>
              <w:t>березня</w:t>
            </w:r>
            <w:proofErr w:type="spellEnd"/>
            <w:r w:rsidR="00106FC1" w:rsidRPr="00106FC1">
              <w:rPr>
                <w:rFonts w:ascii="Times New Roman" w:hAnsi="Times New Roman"/>
                <w:b/>
                <w:sz w:val="24"/>
                <w:szCs w:val="24"/>
              </w:rPr>
              <w:t xml:space="preserve"> по 1</w:t>
            </w:r>
            <w:r>
              <w:rPr>
                <w:rFonts w:ascii="Times New Roman" w:hAnsi="Times New Roman"/>
                <w:b/>
                <w:sz w:val="24"/>
                <w:szCs w:val="24"/>
                <w:lang w:val="uk-UA"/>
              </w:rPr>
              <w:t>2</w:t>
            </w:r>
            <w:r>
              <w:rPr>
                <w:rFonts w:ascii="Times New Roman" w:hAnsi="Times New Roman"/>
                <w:b/>
                <w:sz w:val="24"/>
                <w:szCs w:val="24"/>
              </w:rPr>
              <w:t xml:space="preserve"> </w:t>
            </w:r>
            <w:proofErr w:type="spellStart"/>
            <w:r>
              <w:rPr>
                <w:rFonts w:ascii="Times New Roman" w:hAnsi="Times New Roman"/>
                <w:b/>
                <w:sz w:val="24"/>
                <w:szCs w:val="24"/>
              </w:rPr>
              <w:t>березня</w:t>
            </w:r>
            <w:proofErr w:type="spellEnd"/>
            <w:r>
              <w:rPr>
                <w:rFonts w:ascii="Times New Roman" w:hAnsi="Times New Roman"/>
                <w:b/>
                <w:sz w:val="24"/>
                <w:szCs w:val="24"/>
              </w:rPr>
              <w:t xml:space="preserve"> 2025</w:t>
            </w:r>
            <w:r w:rsidR="0033382A">
              <w:rPr>
                <w:rFonts w:ascii="Times New Roman" w:hAnsi="Times New Roman"/>
                <w:b/>
                <w:sz w:val="24"/>
                <w:szCs w:val="24"/>
                <w:lang w:val="uk-UA"/>
              </w:rPr>
              <w:t xml:space="preserve"> </w:t>
            </w:r>
            <w:r w:rsidR="00106FC1" w:rsidRPr="00106FC1">
              <w:rPr>
                <w:rFonts w:ascii="Times New Roman" w:hAnsi="Times New Roman"/>
                <w:b/>
                <w:sz w:val="24"/>
                <w:szCs w:val="24"/>
              </w:rPr>
              <w:t>р.</w:t>
            </w:r>
          </w:p>
        </w:tc>
      </w:tr>
      <w:tr w:rsidR="00C9537B" w:rsidTr="00106FC1">
        <w:tc>
          <w:tcPr>
            <w:tcW w:w="704" w:type="dxa"/>
          </w:tcPr>
          <w:p w:rsidR="00C9537B" w:rsidRPr="00B91C5D" w:rsidRDefault="00106FC1" w:rsidP="00B91C5D">
            <w:pPr>
              <w:spacing w:after="0" w:line="240" w:lineRule="auto"/>
              <w:jc w:val="center"/>
              <w:rPr>
                <w:rFonts w:ascii="Times New Roman" w:hAnsi="Times New Roman"/>
                <w:sz w:val="26"/>
                <w:szCs w:val="26"/>
                <w:lang w:val="uk-UA"/>
              </w:rPr>
            </w:pPr>
            <w:r w:rsidRPr="00B91C5D">
              <w:rPr>
                <w:rFonts w:ascii="Times New Roman" w:hAnsi="Times New Roman"/>
                <w:sz w:val="26"/>
                <w:szCs w:val="26"/>
                <w:lang w:val="uk-UA"/>
              </w:rPr>
              <w:t>4</w:t>
            </w:r>
          </w:p>
        </w:tc>
        <w:tc>
          <w:tcPr>
            <w:tcW w:w="6379" w:type="dxa"/>
          </w:tcPr>
          <w:p w:rsidR="00106FC1" w:rsidRPr="00B91C5D" w:rsidRDefault="00106FC1" w:rsidP="00B91C5D">
            <w:pPr>
              <w:tabs>
                <w:tab w:val="left" w:pos="567"/>
              </w:tabs>
              <w:spacing w:after="0" w:line="240" w:lineRule="auto"/>
              <w:jc w:val="both"/>
              <w:rPr>
                <w:rFonts w:ascii="Times New Roman" w:hAnsi="Times New Roman"/>
                <w:sz w:val="26"/>
                <w:szCs w:val="26"/>
              </w:rPr>
            </w:pPr>
            <w:proofErr w:type="spellStart"/>
            <w:r w:rsidRPr="00B91C5D">
              <w:rPr>
                <w:rFonts w:ascii="Times New Roman" w:hAnsi="Times New Roman"/>
                <w:sz w:val="26"/>
                <w:szCs w:val="26"/>
              </w:rPr>
              <w:t>Проведення</w:t>
            </w:r>
            <w:proofErr w:type="spellEnd"/>
            <w:r w:rsidRPr="00B91C5D">
              <w:rPr>
                <w:rFonts w:ascii="Times New Roman" w:hAnsi="Times New Roman"/>
                <w:sz w:val="26"/>
                <w:szCs w:val="26"/>
              </w:rPr>
              <w:t>:</w:t>
            </w:r>
          </w:p>
          <w:p w:rsidR="00106FC1" w:rsidRPr="00B91C5D" w:rsidRDefault="00106FC1" w:rsidP="00B91C5D">
            <w:pPr>
              <w:spacing w:after="0" w:line="240" w:lineRule="auto"/>
              <w:rPr>
                <w:rFonts w:ascii="Times New Roman" w:hAnsi="Times New Roman"/>
                <w:sz w:val="26"/>
                <w:szCs w:val="26"/>
              </w:rPr>
            </w:pPr>
            <w:r w:rsidRPr="00B91C5D">
              <w:rPr>
                <w:rFonts w:ascii="Times New Roman" w:hAnsi="Times New Roman"/>
                <w:sz w:val="26"/>
                <w:szCs w:val="26"/>
              </w:rPr>
              <w:t xml:space="preserve">- </w:t>
            </w:r>
            <w:proofErr w:type="spellStart"/>
            <w:r w:rsidRPr="00B91C5D">
              <w:rPr>
                <w:rFonts w:ascii="Times New Roman" w:hAnsi="Times New Roman"/>
                <w:sz w:val="26"/>
                <w:szCs w:val="26"/>
              </w:rPr>
              <w:t>інформаційно-просвітницької</w:t>
            </w:r>
            <w:proofErr w:type="spellEnd"/>
            <w:r w:rsidRPr="00B91C5D">
              <w:rPr>
                <w:rFonts w:ascii="Times New Roman" w:hAnsi="Times New Roman"/>
                <w:sz w:val="26"/>
                <w:szCs w:val="26"/>
              </w:rPr>
              <w:t xml:space="preserve"> </w:t>
            </w:r>
            <w:proofErr w:type="spellStart"/>
            <w:r w:rsidRPr="00B91C5D">
              <w:rPr>
                <w:rFonts w:ascii="Times New Roman" w:hAnsi="Times New Roman"/>
                <w:sz w:val="26"/>
                <w:szCs w:val="26"/>
              </w:rPr>
              <w:t>кампанії</w:t>
            </w:r>
            <w:proofErr w:type="spellEnd"/>
            <w:r w:rsidRPr="00B91C5D">
              <w:rPr>
                <w:rFonts w:ascii="Times New Roman" w:hAnsi="Times New Roman"/>
                <w:sz w:val="26"/>
                <w:szCs w:val="26"/>
              </w:rPr>
              <w:t xml:space="preserve"> (весь час </w:t>
            </w:r>
            <w:proofErr w:type="spellStart"/>
            <w:r w:rsidRPr="00B91C5D">
              <w:rPr>
                <w:rFonts w:ascii="Times New Roman" w:hAnsi="Times New Roman"/>
                <w:sz w:val="26"/>
                <w:szCs w:val="26"/>
              </w:rPr>
              <w:t>реалізації</w:t>
            </w:r>
            <w:proofErr w:type="spellEnd"/>
            <w:r w:rsidRPr="00B91C5D">
              <w:rPr>
                <w:rFonts w:ascii="Times New Roman" w:hAnsi="Times New Roman"/>
                <w:sz w:val="26"/>
                <w:szCs w:val="26"/>
              </w:rPr>
              <w:t xml:space="preserve"> ШГБ)</w:t>
            </w:r>
          </w:p>
          <w:p w:rsidR="00C9537B" w:rsidRPr="00B91C5D" w:rsidRDefault="00106FC1" w:rsidP="00B91C5D">
            <w:pPr>
              <w:spacing w:after="0" w:line="240" w:lineRule="auto"/>
              <w:rPr>
                <w:sz w:val="26"/>
                <w:szCs w:val="26"/>
              </w:rPr>
            </w:pPr>
            <w:r w:rsidRPr="00B91C5D">
              <w:rPr>
                <w:rFonts w:ascii="Times New Roman" w:hAnsi="Times New Roman"/>
                <w:sz w:val="26"/>
                <w:szCs w:val="26"/>
                <w:lang w:val="uk-UA"/>
              </w:rPr>
              <w:t>-</w:t>
            </w:r>
            <w:r w:rsidRPr="00B91C5D">
              <w:rPr>
                <w:rFonts w:ascii="Times New Roman" w:hAnsi="Times New Roman"/>
                <w:sz w:val="26"/>
                <w:szCs w:val="26"/>
              </w:rPr>
              <w:t xml:space="preserve"> </w:t>
            </w:r>
            <w:proofErr w:type="spellStart"/>
            <w:r w:rsidRPr="00B91C5D">
              <w:rPr>
                <w:rFonts w:ascii="Times New Roman" w:hAnsi="Times New Roman"/>
                <w:sz w:val="26"/>
                <w:szCs w:val="26"/>
              </w:rPr>
              <w:t>промоційної</w:t>
            </w:r>
            <w:proofErr w:type="spellEnd"/>
            <w:r w:rsidRPr="00B91C5D">
              <w:rPr>
                <w:rFonts w:ascii="Times New Roman" w:hAnsi="Times New Roman"/>
                <w:sz w:val="26"/>
                <w:szCs w:val="26"/>
              </w:rPr>
              <w:t xml:space="preserve"> </w:t>
            </w:r>
            <w:proofErr w:type="spellStart"/>
            <w:r w:rsidRPr="00B91C5D">
              <w:rPr>
                <w:rFonts w:ascii="Times New Roman" w:hAnsi="Times New Roman"/>
                <w:sz w:val="26"/>
                <w:szCs w:val="26"/>
              </w:rPr>
              <w:t>кампанії</w:t>
            </w:r>
            <w:proofErr w:type="spellEnd"/>
            <w:r w:rsidRPr="00B91C5D">
              <w:rPr>
                <w:rFonts w:ascii="Times New Roman" w:hAnsi="Times New Roman"/>
                <w:sz w:val="26"/>
                <w:szCs w:val="26"/>
              </w:rPr>
              <w:t xml:space="preserve"> з </w:t>
            </w:r>
            <w:proofErr w:type="spellStart"/>
            <w:r w:rsidRPr="00B91C5D">
              <w:rPr>
                <w:rFonts w:ascii="Times New Roman" w:hAnsi="Times New Roman"/>
                <w:sz w:val="26"/>
                <w:szCs w:val="26"/>
              </w:rPr>
              <w:t>підтримки</w:t>
            </w:r>
            <w:proofErr w:type="spellEnd"/>
            <w:r w:rsidRPr="00B91C5D">
              <w:rPr>
                <w:rFonts w:ascii="Times New Roman" w:hAnsi="Times New Roman"/>
                <w:sz w:val="26"/>
                <w:szCs w:val="26"/>
              </w:rPr>
              <w:t xml:space="preserve"> </w:t>
            </w:r>
            <w:proofErr w:type="spellStart"/>
            <w:r w:rsidRPr="00B91C5D">
              <w:rPr>
                <w:rFonts w:ascii="Times New Roman" w:hAnsi="Times New Roman"/>
                <w:sz w:val="26"/>
                <w:szCs w:val="26"/>
              </w:rPr>
              <w:t>проєкту</w:t>
            </w:r>
            <w:proofErr w:type="spellEnd"/>
          </w:p>
        </w:tc>
        <w:tc>
          <w:tcPr>
            <w:tcW w:w="2835" w:type="dxa"/>
          </w:tcPr>
          <w:p w:rsidR="00B91C5D" w:rsidRDefault="00B91C5D" w:rsidP="00B91C5D">
            <w:pPr>
              <w:spacing w:after="0" w:line="240" w:lineRule="auto"/>
              <w:jc w:val="center"/>
              <w:rPr>
                <w:rFonts w:ascii="Times New Roman" w:hAnsi="Times New Roman"/>
                <w:b/>
                <w:sz w:val="24"/>
                <w:szCs w:val="24"/>
              </w:rPr>
            </w:pPr>
          </w:p>
          <w:p w:rsidR="00106FC1" w:rsidRPr="00106FC1" w:rsidRDefault="00106FC1" w:rsidP="00B91C5D">
            <w:pPr>
              <w:spacing w:after="0" w:line="240" w:lineRule="auto"/>
              <w:jc w:val="center"/>
              <w:rPr>
                <w:rFonts w:ascii="Times New Roman" w:hAnsi="Times New Roman"/>
                <w:b/>
                <w:sz w:val="24"/>
                <w:szCs w:val="24"/>
              </w:rPr>
            </w:pPr>
            <w:r w:rsidRPr="00106FC1">
              <w:rPr>
                <w:rFonts w:ascii="Times New Roman" w:hAnsi="Times New Roman"/>
                <w:b/>
                <w:sz w:val="24"/>
                <w:szCs w:val="24"/>
              </w:rPr>
              <w:t>з 1</w:t>
            </w:r>
            <w:r w:rsidR="00726EE0">
              <w:rPr>
                <w:rFonts w:ascii="Times New Roman" w:hAnsi="Times New Roman"/>
                <w:b/>
                <w:sz w:val="24"/>
                <w:szCs w:val="24"/>
                <w:lang w:val="uk-UA"/>
              </w:rPr>
              <w:t>7</w:t>
            </w:r>
            <w:r w:rsidRPr="00106FC1">
              <w:rPr>
                <w:rFonts w:ascii="Times New Roman" w:hAnsi="Times New Roman"/>
                <w:b/>
                <w:sz w:val="24"/>
                <w:szCs w:val="24"/>
              </w:rPr>
              <w:t xml:space="preserve"> лютого по 31 </w:t>
            </w:r>
            <w:proofErr w:type="spellStart"/>
            <w:r w:rsidRPr="00106FC1">
              <w:rPr>
                <w:rFonts w:ascii="Times New Roman" w:hAnsi="Times New Roman"/>
                <w:b/>
                <w:sz w:val="24"/>
                <w:szCs w:val="24"/>
              </w:rPr>
              <w:t>грудня</w:t>
            </w:r>
            <w:proofErr w:type="spellEnd"/>
            <w:r w:rsidRPr="00106FC1">
              <w:rPr>
                <w:rFonts w:ascii="Times New Roman" w:hAnsi="Times New Roman"/>
                <w:b/>
                <w:sz w:val="24"/>
                <w:szCs w:val="24"/>
              </w:rPr>
              <w:t xml:space="preserve"> 202</w:t>
            </w:r>
            <w:r w:rsidR="00726EE0">
              <w:rPr>
                <w:rFonts w:ascii="Times New Roman" w:hAnsi="Times New Roman"/>
                <w:b/>
                <w:sz w:val="24"/>
                <w:szCs w:val="24"/>
                <w:lang w:val="uk-UA"/>
              </w:rPr>
              <w:t>5</w:t>
            </w:r>
            <w:r w:rsidR="0033382A">
              <w:rPr>
                <w:rFonts w:ascii="Times New Roman" w:hAnsi="Times New Roman"/>
                <w:b/>
                <w:sz w:val="24"/>
                <w:szCs w:val="24"/>
                <w:lang w:val="uk-UA"/>
              </w:rPr>
              <w:t xml:space="preserve"> </w:t>
            </w:r>
            <w:r w:rsidRPr="00106FC1">
              <w:rPr>
                <w:rFonts w:ascii="Times New Roman" w:hAnsi="Times New Roman"/>
                <w:b/>
                <w:sz w:val="24"/>
                <w:szCs w:val="24"/>
              </w:rPr>
              <w:t>р.</w:t>
            </w:r>
          </w:p>
          <w:p w:rsidR="00C9537B" w:rsidRPr="00106FC1" w:rsidRDefault="00B91C5D" w:rsidP="00726EE0">
            <w:pPr>
              <w:spacing w:after="0" w:line="240" w:lineRule="auto"/>
              <w:jc w:val="center"/>
              <w:rPr>
                <w:b/>
                <w:sz w:val="24"/>
                <w:szCs w:val="24"/>
              </w:rPr>
            </w:pPr>
            <w:r>
              <w:rPr>
                <w:rFonts w:ascii="Times New Roman" w:hAnsi="Times New Roman"/>
                <w:b/>
                <w:sz w:val="24"/>
                <w:szCs w:val="24"/>
              </w:rPr>
              <w:t xml:space="preserve">з 13 </w:t>
            </w:r>
            <w:proofErr w:type="spellStart"/>
            <w:r>
              <w:rPr>
                <w:rFonts w:ascii="Times New Roman" w:hAnsi="Times New Roman"/>
                <w:b/>
                <w:sz w:val="24"/>
                <w:szCs w:val="24"/>
              </w:rPr>
              <w:t>березня</w:t>
            </w:r>
            <w:proofErr w:type="spellEnd"/>
            <w:r>
              <w:rPr>
                <w:rFonts w:ascii="Times New Roman" w:hAnsi="Times New Roman"/>
                <w:b/>
                <w:sz w:val="24"/>
                <w:szCs w:val="24"/>
              </w:rPr>
              <w:t xml:space="preserve"> по 3 </w:t>
            </w:r>
            <w:proofErr w:type="spellStart"/>
            <w:r>
              <w:rPr>
                <w:rFonts w:ascii="Times New Roman" w:hAnsi="Times New Roman"/>
                <w:b/>
                <w:sz w:val="24"/>
                <w:szCs w:val="24"/>
              </w:rPr>
              <w:t>травня</w:t>
            </w:r>
            <w:proofErr w:type="spellEnd"/>
            <w:r>
              <w:rPr>
                <w:rFonts w:ascii="Times New Roman" w:hAnsi="Times New Roman"/>
                <w:b/>
                <w:sz w:val="24"/>
                <w:szCs w:val="24"/>
              </w:rPr>
              <w:t xml:space="preserve"> 202</w:t>
            </w:r>
            <w:r w:rsidR="00726EE0">
              <w:rPr>
                <w:rFonts w:ascii="Times New Roman" w:hAnsi="Times New Roman"/>
                <w:b/>
                <w:sz w:val="24"/>
                <w:szCs w:val="24"/>
                <w:lang w:val="uk-UA"/>
              </w:rPr>
              <w:t>5</w:t>
            </w:r>
            <w:r w:rsidR="0033382A">
              <w:rPr>
                <w:rFonts w:ascii="Times New Roman" w:hAnsi="Times New Roman"/>
                <w:b/>
                <w:sz w:val="24"/>
                <w:szCs w:val="24"/>
                <w:lang w:val="uk-UA"/>
              </w:rPr>
              <w:t xml:space="preserve"> </w:t>
            </w:r>
            <w:r>
              <w:rPr>
                <w:rFonts w:ascii="Times New Roman" w:hAnsi="Times New Roman"/>
                <w:b/>
                <w:sz w:val="24"/>
                <w:szCs w:val="24"/>
              </w:rPr>
              <w:t>р.</w:t>
            </w:r>
          </w:p>
        </w:tc>
      </w:tr>
      <w:tr w:rsidR="00C9537B" w:rsidTr="00106FC1">
        <w:tc>
          <w:tcPr>
            <w:tcW w:w="704" w:type="dxa"/>
          </w:tcPr>
          <w:p w:rsidR="00C9537B" w:rsidRPr="00B91C5D" w:rsidRDefault="00106FC1" w:rsidP="00B91C5D">
            <w:pPr>
              <w:spacing w:after="0" w:line="240" w:lineRule="auto"/>
              <w:jc w:val="center"/>
              <w:rPr>
                <w:rFonts w:ascii="Times New Roman" w:hAnsi="Times New Roman"/>
                <w:sz w:val="26"/>
                <w:szCs w:val="26"/>
                <w:lang w:val="uk-UA"/>
              </w:rPr>
            </w:pPr>
            <w:r w:rsidRPr="00B91C5D">
              <w:rPr>
                <w:rFonts w:ascii="Times New Roman" w:hAnsi="Times New Roman"/>
                <w:sz w:val="26"/>
                <w:szCs w:val="26"/>
                <w:lang w:val="uk-UA"/>
              </w:rPr>
              <w:t>5</w:t>
            </w:r>
          </w:p>
        </w:tc>
        <w:tc>
          <w:tcPr>
            <w:tcW w:w="6379" w:type="dxa"/>
          </w:tcPr>
          <w:p w:rsidR="00C9537B" w:rsidRPr="00B91C5D" w:rsidRDefault="00106FC1" w:rsidP="00B91C5D">
            <w:pPr>
              <w:spacing w:after="0" w:line="240" w:lineRule="auto"/>
              <w:rPr>
                <w:sz w:val="26"/>
                <w:szCs w:val="26"/>
                <w:lang w:val="uk-UA"/>
              </w:rPr>
            </w:pPr>
            <w:r w:rsidRPr="00B91C5D">
              <w:rPr>
                <w:rFonts w:ascii="Times New Roman" w:hAnsi="Times New Roman"/>
                <w:color w:val="000000"/>
                <w:sz w:val="26"/>
                <w:szCs w:val="26"/>
                <w:lang w:val="uk-UA"/>
              </w:rPr>
              <w:t xml:space="preserve">Аналіз та оцінка </w:t>
            </w:r>
            <w:proofErr w:type="spellStart"/>
            <w:r w:rsidRPr="00B91C5D">
              <w:rPr>
                <w:rFonts w:ascii="Times New Roman" w:hAnsi="Times New Roman"/>
                <w:color w:val="000000"/>
                <w:sz w:val="26"/>
                <w:szCs w:val="26"/>
                <w:lang w:val="uk-UA"/>
              </w:rPr>
              <w:t>проєктів</w:t>
            </w:r>
            <w:proofErr w:type="spellEnd"/>
            <w:r w:rsidRPr="00B91C5D">
              <w:rPr>
                <w:rFonts w:ascii="Times New Roman" w:hAnsi="Times New Roman"/>
                <w:color w:val="000000"/>
                <w:sz w:val="26"/>
                <w:szCs w:val="26"/>
                <w:lang w:val="uk-UA"/>
              </w:rPr>
              <w:t xml:space="preserve"> Конкурсною комісією та доопрацювання </w:t>
            </w:r>
            <w:proofErr w:type="spellStart"/>
            <w:r w:rsidRPr="00B91C5D">
              <w:rPr>
                <w:rFonts w:ascii="Times New Roman" w:hAnsi="Times New Roman"/>
                <w:color w:val="000000"/>
                <w:sz w:val="26"/>
                <w:szCs w:val="26"/>
                <w:lang w:val="uk-UA"/>
              </w:rPr>
              <w:t>проєктів</w:t>
            </w:r>
            <w:proofErr w:type="spellEnd"/>
            <w:r w:rsidRPr="00B91C5D">
              <w:rPr>
                <w:rFonts w:ascii="Times New Roman" w:hAnsi="Times New Roman"/>
                <w:color w:val="000000"/>
                <w:sz w:val="26"/>
                <w:szCs w:val="26"/>
                <w:lang w:val="uk-UA"/>
              </w:rPr>
              <w:t xml:space="preserve"> Авторами (20 робочих днів)</w:t>
            </w:r>
          </w:p>
        </w:tc>
        <w:tc>
          <w:tcPr>
            <w:tcW w:w="2835" w:type="dxa"/>
          </w:tcPr>
          <w:p w:rsidR="00C9537B" w:rsidRPr="00106FC1" w:rsidRDefault="00106FC1" w:rsidP="00726EE0">
            <w:pPr>
              <w:spacing w:after="0" w:line="240" w:lineRule="auto"/>
              <w:jc w:val="center"/>
              <w:rPr>
                <w:b/>
                <w:sz w:val="24"/>
                <w:szCs w:val="24"/>
              </w:rPr>
            </w:pPr>
            <w:r w:rsidRPr="00106FC1">
              <w:rPr>
                <w:rFonts w:ascii="Times New Roman" w:hAnsi="Times New Roman"/>
                <w:b/>
                <w:color w:val="000000"/>
                <w:sz w:val="24"/>
                <w:szCs w:val="24"/>
              </w:rPr>
              <w:t xml:space="preserve">з 13 </w:t>
            </w:r>
            <w:proofErr w:type="spellStart"/>
            <w:r w:rsidRPr="00106FC1">
              <w:rPr>
                <w:rFonts w:ascii="Times New Roman" w:hAnsi="Times New Roman"/>
                <w:b/>
                <w:color w:val="000000"/>
                <w:sz w:val="24"/>
                <w:szCs w:val="24"/>
              </w:rPr>
              <w:t>березня</w:t>
            </w:r>
            <w:proofErr w:type="spellEnd"/>
            <w:r w:rsidRPr="00106FC1">
              <w:rPr>
                <w:rFonts w:ascii="Times New Roman" w:hAnsi="Times New Roman"/>
                <w:b/>
                <w:color w:val="000000"/>
                <w:sz w:val="24"/>
                <w:szCs w:val="24"/>
              </w:rPr>
              <w:t xml:space="preserve"> по 9 </w:t>
            </w:r>
            <w:proofErr w:type="spellStart"/>
            <w:r w:rsidRPr="00106FC1">
              <w:rPr>
                <w:rFonts w:ascii="Times New Roman" w:hAnsi="Times New Roman"/>
                <w:b/>
                <w:color w:val="000000"/>
                <w:sz w:val="24"/>
                <w:szCs w:val="24"/>
              </w:rPr>
              <w:t>квітня</w:t>
            </w:r>
            <w:proofErr w:type="spellEnd"/>
            <w:r w:rsidRPr="00106FC1">
              <w:rPr>
                <w:rFonts w:ascii="Times New Roman" w:hAnsi="Times New Roman"/>
                <w:b/>
                <w:color w:val="000000"/>
                <w:sz w:val="24"/>
                <w:szCs w:val="24"/>
              </w:rPr>
              <w:t xml:space="preserve"> 202</w:t>
            </w:r>
            <w:r w:rsidR="00726EE0">
              <w:rPr>
                <w:rFonts w:ascii="Times New Roman" w:hAnsi="Times New Roman"/>
                <w:b/>
                <w:color w:val="000000"/>
                <w:sz w:val="24"/>
                <w:szCs w:val="24"/>
                <w:lang w:val="uk-UA"/>
              </w:rPr>
              <w:t>5</w:t>
            </w:r>
            <w:r w:rsidR="0033382A">
              <w:rPr>
                <w:rFonts w:ascii="Times New Roman" w:hAnsi="Times New Roman"/>
                <w:b/>
                <w:color w:val="000000"/>
                <w:sz w:val="24"/>
                <w:szCs w:val="24"/>
                <w:lang w:val="uk-UA"/>
              </w:rPr>
              <w:t xml:space="preserve"> </w:t>
            </w:r>
            <w:r w:rsidRPr="00106FC1">
              <w:rPr>
                <w:rFonts w:ascii="Times New Roman" w:hAnsi="Times New Roman"/>
                <w:b/>
                <w:color w:val="000000"/>
                <w:sz w:val="24"/>
                <w:szCs w:val="24"/>
              </w:rPr>
              <w:t>р.</w:t>
            </w:r>
          </w:p>
        </w:tc>
      </w:tr>
      <w:tr w:rsidR="00C9537B" w:rsidTr="00106FC1">
        <w:tc>
          <w:tcPr>
            <w:tcW w:w="704" w:type="dxa"/>
          </w:tcPr>
          <w:p w:rsidR="00C9537B" w:rsidRPr="00B91C5D" w:rsidRDefault="00106FC1" w:rsidP="00B91C5D">
            <w:pPr>
              <w:spacing w:after="0" w:line="240" w:lineRule="auto"/>
              <w:jc w:val="center"/>
              <w:rPr>
                <w:rFonts w:ascii="Times New Roman" w:hAnsi="Times New Roman"/>
                <w:sz w:val="26"/>
                <w:szCs w:val="26"/>
                <w:lang w:val="uk-UA"/>
              </w:rPr>
            </w:pPr>
            <w:r w:rsidRPr="00B91C5D">
              <w:rPr>
                <w:rFonts w:ascii="Times New Roman" w:hAnsi="Times New Roman"/>
                <w:sz w:val="26"/>
                <w:szCs w:val="26"/>
                <w:lang w:val="uk-UA"/>
              </w:rPr>
              <w:t>6</w:t>
            </w:r>
          </w:p>
        </w:tc>
        <w:tc>
          <w:tcPr>
            <w:tcW w:w="6379" w:type="dxa"/>
          </w:tcPr>
          <w:p w:rsidR="00C9537B" w:rsidRPr="00B91C5D" w:rsidRDefault="00106FC1" w:rsidP="00B91C5D">
            <w:pPr>
              <w:spacing w:after="0" w:line="240" w:lineRule="auto"/>
              <w:rPr>
                <w:sz w:val="26"/>
                <w:szCs w:val="26"/>
              </w:rPr>
            </w:pPr>
            <w:proofErr w:type="spellStart"/>
            <w:r w:rsidRPr="00B91C5D">
              <w:rPr>
                <w:rFonts w:ascii="Times New Roman" w:hAnsi="Times New Roman"/>
                <w:color w:val="000000"/>
                <w:sz w:val="26"/>
                <w:szCs w:val="26"/>
              </w:rPr>
              <w:t>Формування</w:t>
            </w:r>
            <w:proofErr w:type="spellEnd"/>
            <w:r w:rsidRPr="00B91C5D">
              <w:rPr>
                <w:rFonts w:ascii="Times New Roman" w:hAnsi="Times New Roman"/>
                <w:color w:val="000000"/>
                <w:sz w:val="26"/>
                <w:szCs w:val="26"/>
              </w:rPr>
              <w:t xml:space="preserve"> Конкурсною </w:t>
            </w:r>
            <w:proofErr w:type="spellStart"/>
            <w:r w:rsidRPr="00B91C5D">
              <w:rPr>
                <w:rFonts w:ascii="Times New Roman" w:hAnsi="Times New Roman"/>
                <w:color w:val="000000"/>
                <w:sz w:val="26"/>
                <w:szCs w:val="26"/>
              </w:rPr>
              <w:t>комісією</w:t>
            </w:r>
            <w:proofErr w:type="spellEnd"/>
            <w:r w:rsidRPr="00B91C5D">
              <w:rPr>
                <w:rFonts w:ascii="Times New Roman" w:hAnsi="Times New Roman"/>
                <w:color w:val="000000"/>
                <w:sz w:val="26"/>
                <w:szCs w:val="26"/>
              </w:rPr>
              <w:t xml:space="preserve"> </w:t>
            </w:r>
            <w:proofErr w:type="spellStart"/>
            <w:r w:rsidRPr="00B91C5D">
              <w:rPr>
                <w:rFonts w:ascii="Times New Roman" w:hAnsi="Times New Roman"/>
                <w:color w:val="000000"/>
                <w:sz w:val="26"/>
                <w:szCs w:val="26"/>
              </w:rPr>
              <w:t>реєстру</w:t>
            </w:r>
            <w:proofErr w:type="spellEnd"/>
            <w:r w:rsidRPr="00B91C5D">
              <w:rPr>
                <w:rFonts w:ascii="Times New Roman" w:hAnsi="Times New Roman"/>
                <w:color w:val="000000"/>
                <w:sz w:val="26"/>
                <w:szCs w:val="26"/>
              </w:rPr>
              <w:t xml:space="preserve"> негативно </w:t>
            </w:r>
            <w:proofErr w:type="spellStart"/>
            <w:r w:rsidRPr="00B91C5D">
              <w:rPr>
                <w:rFonts w:ascii="Times New Roman" w:hAnsi="Times New Roman"/>
                <w:color w:val="000000"/>
                <w:sz w:val="26"/>
                <w:szCs w:val="26"/>
              </w:rPr>
              <w:t>оцінених</w:t>
            </w:r>
            <w:proofErr w:type="spellEnd"/>
            <w:r w:rsidRPr="00B91C5D">
              <w:rPr>
                <w:rFonts w:ascii="Times New Roman" w:hAnsi="Times New Roman"/>
                <w:color w:val="000000"/>
                <w:sz w:val="26"/>
                <w:szCs w:val="26"/>
              </w:rPr>
              <w:t xml:space="preserve"> </w:t>
            </w:r>
            <w:proofErr w:type="spellStart"/>
            <w:r w:rsidRPr="00B91C5D">
              <w:rPr>
                <w:rFonts w:ascii="Times New Roman" w:hAnsi="Times New Roman"/>
                <w:color w:val="000000"/>
                <w:sz w:val="26"/>
                <w:szCs w:val="26"/>
              </w:rPr>
              <w:t>проєктів</w:t>
            </w:r>
            <w:proofErr w:type="spellEnd"/>
            <w:r w:rsidRPr="00B91C5D">
              <w:rPr>
                <w:rFonts w:ascii="Times New Roman" w:hAnsi="Times New Roman"/>
                <w:color w:val="000000"/>
                <w:sz w:val="26"/>
                <w:szCs w:val="26"/>
              </w:rPr>
              <w:t xml:space="preserve"> та </w:t>
            </w:r>
            <w:proofErr w:type="spellStart"/>
            <w:r w:rsidRPr="00B91C5D">
              <w:rPr>
                <w:rFonts w:ascii="Times New Roman" w:hAnsi="Times New Roman"/>
                <w:color w:val="000000"/>
                <w:sz w:val="26"/>
                <w:szCs w:val="26"/>
              </w:rPr>
              <w:t>проєктів</w:t>
            </w:r>
            <w:proofErr w:type="spellEnd"/>
            <w:r w:rsidRPr="00B91C5D">
              <w:rPr>
                <w:rFonts w:ascii="Times New Roman" w:hAnsi="Times New Roman"/>
                <w:color w:val="000000"/>
                <w:sz w:val="26"/>
                <w:szCs w:val="26"/>
              </w:rPr>
              <w:t xml:space="preserve">, </w:t>
            </w:r>
            <w:proofErr w:type="spellStart"/>
            <w:r w:rsidRPr="00B91C5D">
              <w:rPr>
                <w:rFonts w:ascii="Times New Roman" w:hAnsi="Times New Roman"/>
                <w:color w:val="000000"/>
                <w:sz w:val="26"/>
                <w:szCs w:val="26"/>
              </w:rPr>
              <w:t>які</w:t>
            </w:r>
            <w:proofErr w:type="spellEnd"/>
            <w:r w:rsidRPr="00B91C5D">
              <w:rPr>
                <w:rFonts w:ascii="Times New Roman" w:hAnsi="Times New Roman"/>
                <w:color w:val="000000"/>
                <w:sz w:val="26"/>
                <w:szCs w:val="26"/>
              </w:rPr>
              <w:t xml:space="preserve"> </w:t>
            </w:r>
            <w:proofErr w:type="spellStart"/>
            <w:r w:rsidRPr="00B91C5D">
              <w:rPr>
                <w:rFonts w:ascii="Times New Roman" w:hAnsi="Times New Roman"/>
                <w:color w:val="000000"/>
                <w:sz w:val="26"/>
                <w:szCs w:val="26"/>
              </w:rPr>
              <w:t>допускають</w:t>
            </w:r>
            <w:r w:rsidR="0033382A">
              <w:rPr>
                <w:rFonts w:ascii="Times New Roman" w:hAnsi="Times New Roman"/>
                <w:color w:val="000000"/>
                <w:sz w:val="26"/>
                <w:szCs w:val="26"/>
              </w:rPr>
              <w:t>ся</w:t>
            </w:r>
            <w:proofErr w:type="spellEnd"/>
            <w:r w:rsidR="0033382A">
              <w:rPr>
                <w:rFonts w:ascii="Times New Roman" w:hAnsi="Times New Roman"/>
                <w:color w:val="000000"/>
                <w:sz w:val="26"/>
                <w:szCs w:val="26"/>
              </w:rPr>
              <w:t xml:space="preserve"> до </w:t>
            </w:r>
            <w:proofErr w:type="spellStart"/>
            <w:r w:rsidR="0033382A">
              <w:rPr>
                <w:rFonts w:ascii="Times New Roman" w:hAnsi="Times New Roman"/>
                <w:color w:val="000000"/>
                <w:sz w:val="26"/>
                <w:szCs w:val="26"/>
              </w:rPr>
              <w:t>голосування</w:t>
            </w:r>
            <w:proofErr w:type="spellEnd"/>
            <w:r w:rsidR="0033382A">
              <w:rPr>
                <w:rFonts w:ascii="Times New Roman" w:hAnsi="Times New Roman"/>
                <w:color w:val="000000"/>
                <w:sz w:val="26"/>
                <w:szCs w:val="26"/>
              </w:rPr>
              <w:t xml:space="preserve"> (2 </w:t>
            </w:r>
            <w:proofErr w:type="spellStart"/>
            <w:r w:rsidR="0033382A">
              <w:rPr>
                <w:rFonts w:ascii="Times New Roman" w:hAnsi="Times New Roman"/>
                <w:color w:val="000000"/>
                <w:sz w:val="26"/>
                <w:szCs w:val="26"/>
              </w:rPr>
              <w:t>робочих</w:t>
            </w:r>
            <w:proofErr w:type="spellEnd"/>
            <w:r w:rsidR="0033382A">
              <w:rPr>
                <w:rFonts w:ascii="Times New Roman" w:hAnsi="Times New Roman"/>
                <w:color w:val="000000"/>
                <w:sz w:val="26"/>
                <w:szCs w:val="26"/>
              </w:rPr>
              <w:t xml:space="preserve"> </w:t>
            </w:r>
            <w:proofErr w:type="spellStart"/>
            <w:r w:rsidR="0033382A">
              <w:rPr>
                <w:rFonts w:ascii="Times New Roman" w:hAnsi="Times New Roman"/>
                <w:color w:val="000000"/>
                <w:sz w:val="26"/>
                <w:szCs w:val="26"/>
              </w:rPr>
              <w:t>дні</w:t>
            </w:r>
            <w:proofErr w:type="spellEnd"/>
            <w:r w:rsidRPr="00B91C5D">
              <w:rPr>
                <w:rFonts w:ascii="Times New Roman" w:hAnsi="Times New Roman"/>
                <w:color w:val="000000"/>
                <w:sz w:val="26"/>
                <w:szCs w:val="26"/>
              </w:rPr>
              <w:t>)</w:t>
            </w:r>
          </w:p>
        </w:tc>
        <w:tc>
          <w:tcPr>
            <w:tcW w:w="2835" w:type="dxa"/>
          </w:tcPr>
          <w:p w:rsidR="00C9537B" w:rsidRPr="00106FC1" w:rsidRDefault="00106FC1" w:rsidP="00726EE0">
            <w:pPr>
              <w:spacing w:after="0" w:line="240" w:lineRule="auto"/>
              <w:jc w:val="center"/>
              <w:rPr>
                <w:b/>
                <w:sz w:val="24"/>
                <w:szCs w:val="24"/>
              </w:rPr>
            </w:pPr>
            <w:proofErr w:type="spellStart"/>
            <w:r w:rsidRPr="00106FC1">
              <w:rPr>
                <w:rFonts w:ascii="Times New Roman" w:hAnsi="Times New Roman"/>
                <w:b/>
                <w:color w:val="000000"/>
                <w:sz w:val="24"/>
                <w:szCs w:val="24"/>
              </w:rPr>
              <w:t>протягом</w:t>
            </w:r>
            <w:proofErr w:type="spellEnd"/>
            <w:r w:rsidRPr="00106FC1">
              <w:rPr>
                <w:rFonts w:ascii="Times New Roman" w:hAnsi="Times New Roman"/>
                <w:b/>
                <w:color w:val="000000"/>
                <w:sz w:val="24"/>
                <w:szCs w:val="24"/>
              </w:rPr>
              <w:t xml:space="preserve"> 1</w:t>
            </w:r>
            <w:r w:rsidR="00726EE0">
              <w:rPr>
                <w:rFonts w:ascii="Times New Roman" w:hAnsi="Times New Roman"/>
                <w:b/>
                <w:color w:val="000000"/>
                <w:sz w:val="24"/>
                <w:szCs w:val="24"/>
                <w:lang w:val="uk-UA"/>
              </w:rPr>
              <w:t>0</w:t>
            </w:r>
            <w:r w:rsidRPr="00106FC1">
              <w:rPr>
                <w:rFonts w:ascii="Times New Roman" w:hAnsi="Times New Roman"/>
                <w:b/>
                <w:color w:val="000000"/>
                <w:sz w:val="24"/>
                <w:szCs w:val="24"/>
              </w:rPr>
              <w:t>-1</w:t>
            </w:r>
            <w:r w:rsidR="00726EE0">
              <w:rPr>
                <w:rFonts w:ascii="Times New Roman" w:hAnsi="Times New Roman"/>
                <w:b/>
                <w:color w:val="000000"/>
                <w:sz w:val="24"/>
                <w:szCs w:val="24"/>
                <w:lang w:val="uk-UA"/>
              </w:rPr>
              <w:t>1</w:t>
            </w:r>
            <w:r w:rsidR="00726EE0">
              <w:rPr>
                <w:rFonts w:ascii="Times New Roman" w:hAnsi="Times New Roman"/>
                <w:b/>
                <w:color w:val="000000"/>
                <w:sz w:val="24"/>
                <w:szCs w:val="24"/>
              </w:rPr>
              <w:t xml:space="preserve"> </w:t>
            </w:r>
            <w:proofErr w:type="spellStart"/>
            <w:r w:rsidR="00726EE0">
              <w:rPr>
                <w:rFonts w:ascii="Times New Roman" w:hAnsi="Times New Roman"/>
                <w:b/>
                <w:color w:val="000000"/>
                <w:sz w:val="24"/>
                <w:szCs w:val="24"/>
              </w:rPr>
              <w:t>квітня</w:t>
            </w:r>
            <w:proofErr w:type="spellEnd"/>
            <w:r w:rsidR="00726EE0">
              <w:rPr>
                <w:rFonts w:ascii="Times New Roman" w:hAnsi="Times New Roman"/>
                <w:b/>
                <w:color w:val="000000"/>
                <w:sz w:val="24"/>
                <w:szCs w:val="24"/>
              </w:rPr>
              <w:t xml:space="preserve"> 2025</w:t>
            </w:r>
            <w:r w:rsidR="0033382A">
              <w:rPr>
                <w:rFonts w:ascii="Times New Roman" w:hAnsi="Times New Roman"/>
                <w:b/>
                <w:color w:val="000000"/>
                <w:sz w:val="24"/>
                <w:szCs w:val="24"/>
                <w:lang w:val="uk-UA"/>
              </w:rPr>
              <w:t xml:space="preserve"> </w:t>
            </w:r>
            <w:r w:rsidRPr="00106FC1">
              <w:rPr>
                <w:rFonts w:ascii="Times New Roman" w:hAnsi="Times New Roman"/>
                <w:b/>
                <w:color w:val="000000"/>
                <w:sz w:val="24"/>
                <w:szCs w:val="24"/>
              </w:rPr>
              <w:t>р.</w:t>
            </w:r>
          </w:p>
        </w:tc>
      </w:tr>
      <w:tr w:rsidR="00C9537B" w:rsidTr="00106FC1">
        <w:tc>
          <w:tcPr>
            <w:tcW w:w="704" w:type="dxa"/>
          </w:tcPr>
          <w:p w:rsidR="00C9537B" w:rsidRPr="00B91C5D" w:rsidRDefault="00106FC1" w:rsidP="00B91C5D">
            <w:pPr>
              <w:spacing w:after="0" w:line="240" w:lineRule="auto"/>
              <w:jc w:val="center"/>
              <w:rPr>
                <w:rFonts w:ascii="Times New Roman" w:hAnsi="Times New Roman"/>
                <w:sz w:val="26"/>
                <w:szCs w:val="26"/>
                <w:lang w:val="uk-UA"/>
              </w:rPr>
            </w:pPr>
            <w:r w:rsidRPr="00B91C5D">
              <w:rPr>
                <w:rFonts w:ascii="Times New Roman" w:hAnsi="Times New Roman"/>
                <w:sz w:val="26"/>
                <w:szCs w:val="26"/>
                <w:lang w:val="uk-UA"/>
              </w:rPr>
              <w:t>7</w:t>
            </w:r>
          </w:p>
        </w:tc>
        <w:tc>
          <w:tcPr>
            <w:tcW w:w="6379" w:type="dxa"/>
          </w:tcPr>
          <w:p w:rsidR="00C9537B" w:rsidRPr="0033382A" w:rsidRDefault="00106FC1" w:rsidP="0033382A">
            <w:pPr>
              <w:spacing w:after="0" w:line="240" w:lineRule="auto"/>
              <w:rPr>
                <w:sz w:val="26"/>
                <w:szCs w:val="26"/>
                <w:lang w:val="uk-UA"/>
              </w:rPr>
            </w:pPr>
            <w:proofErr w:type="spellStart"/>
            <w:r w:rsidRPr="00B91C5D">
              <w:rPr>
                <w:rFonts w:ascii="Times New Roman" w:hAnsi="Times New Roman"/>
                <w:color w:val="000000"/>
                <w:sz w:val="26"/>
                <w:szCs w:val="26"/>
              </w:rPr>
              <w:t>Внесення</w:t>
            </w:r>
            <w:proofErr w:type="spellEnd"/>
            <w:r w:rsidRPr="00B91C5D">
              <w:rPr>
                <w:rFonts w:ascii="Times New Roman" w:hAnsi="Times New Roman"/>
                <w:color w:val="000000"/>
                <w:sz w:val="26"/>
                <w:szCs w:val="26"/>
              </w:rPr>
              <w:t xml:space="preserve"> </w:t>
            </w:r>
            <w:proofErr w:type="spellStart"/>
            <w:r w:rsidRPr="00B91C5D">
              <w:rPr>
                <w:rFonts w:ascii="Times New Roman" w:hAnsi="Times New Roman"/>
                <w:color w:val="000000"/>
                <w:sz w:val="26"/>
                <w:szCs w:val="26"/>
              </w:rPr>
              <w:t>відібраних</w:t>
            </w:r>
            <w:proofErr w:type="spellEnd"/>
            <w:r w:rsidRPr="00B91C5D">
              <w:rPr>
                <w:rFonts w:ascii="Times New Roman" w:hAnsi="Times New Roman"/>
                <w:color w:val="000000"/>
                <w:sz w:val="26"/>
                <w:szCs w:val="26"/>
              </w:rPr>
              <w:t xml:space="preserve"> для </w:t>
            </w:r>
            <w:proofErr w:type="spellStart"/>
            <w:r w:rsidRPr="00B91C5D">
              <w:rPr>
                <w:rFonts w:ascii="Times New Roman" w:hAnsi="Times New Roman"/>
                <w:color w:val="000000"/>
                <w:sz w:val="26"/>
                <w:szCs w:val="26"/>
              </w:rPr>
              <w:t>голосування</w:t>
            </w:r>
            <w:proofErr w:type="spellEnd"/>
            <w:r w:rsidRPr="00B91C5D">
              <w:rPr>
                <w:rFonts w:ascii="Times New Roman" w:hAnsi="Times New Roman"/>
                <w:color w:val="000000"/>
                <w:sz w:val="26"/>
                <w:szCs w:val="26"/>
              </w:rPr>
              <w:t xml:space="preserve"> </w:t>
            </w:r>
            <w:proofErr w:type="spellStart"/>
            <w:r w:rsidRPr="00B91C5D">
              <w:rPr>
                <w:rFonts w:ascii="Times New Roman" w:hAnsi="Times New Roman"/>
                <w:color w:val="000000"/>
                <w:sz w:val="26"/>
                <w:szCs w:val="26"/>
              </w:rPr>
              <w:t>проєктів</w:t>
            </w:r>
            <w:proofErr w:type="spellEnd"/>
            <w:r w:rsidRPr="00B91C5D">
              <w:rPr>
                <w:rFonts w:ascii="Times New Roman" w:hAnsi="Times New Roman"/>
                <w:color w:val="000000"/>
                <w:sz w:val="26"/>
                <w:szCs w:val="26"/>
              </w:rPr>
              <w:t xml:space="preserve"> в </w:t>
            </w:r>
            <w:proofErr w:type="spellStart"/>
            <w:r w:rsidRPr="00B91C5D">
              <w:rPr>
                <w:rFonts w:ascii="Times New Roman" w:hAnsi="Times New Roman"/>
                <w:color w:val="000000"/>
                <w:sz w:val="26"/>
                <w:szCs w:val="26"/>
              </w:rPr>
              <w:t>електронну</w:t>
            </w:r>
            <w:proofErr w:type="spellEnd"/>
            <w:r w:rsidRPr="00B91C5D">
              <w:rPr>
                <w:rFonts w:ascii="Times New Roman" w:hAnsi="Times New Roman"/>
                <w:color w:val="000000"/>
                <w:sz w:val="26"/>
                <w:szCs w:val="26"/>
              </w:rPr>
              <w:t xml:space="preserve"> систему (в той же </w:t>
            </w:r>
            <w:proofErr w:type="spellStart"/>
            <w:r w:rsidRPr="00B91C5D">
              <w:rPr>
                <w:rFonts w:ascii="Times New Roman" w:hAnsi="Times New Roman"/>
                <w:color w:val="000000"/>
                <w:sz w:val="26"/>
                <w:szCs w:val="26"/>
              </w:rPr>
              <w:t>період</w:t>
            </w:r>
            <w:proofErr w:type="spellEnd"/>
            <w:r w:rsidRPr="00B91C5D">
              <w:rPr>
                <w:rFonts w:ascii="Times New Roman" w:hAnsi="Times New Roman"/>
                <w:color w:val="000000"/>
                <w:sz w:val="26"/>
                <w:szCs w:val="26"/>
              </w:rPr>
              <w:t xml:space="preserve"> </w:t>
            </w:r>
            <w:proofErr w:type="spellStart"/>
            <w:r w:rsidRPr="00B91C5D">
              <w:rPr>
                <w:rFonts w:ascii="Times New Roman" w:hAnsi="Times New Roman"/>
                <w:color w:val="000000"/>
                <w:sz w:val="26"/>
                <w:szCs w:val="26"/>
              </w:rPr>
              <w:t>що</w:t>
            </w:r>
            <w:proofErr w:type="spellEnd"/>
            <w:r w:rsidRPr="00B91C5D">
              <w:rPr>
                <w:rFonts w:ascii="Times New Roman" w:hAnsi="Times New Roman"/>
                <w:color w:val="000000"/>
                <w:sz w:val="26"/>
                <w:szCs w:val="26"/>
              </w:rPr>
              <w:t xml:space="preserve"> п.6 - 2 </w:t>
            </w:r>
            <w:proofErr w:type="spellStart"/>
            <w:r w:rsidRPr="00B91C5D">
              <w:rPr>
                <w:rFonts w:ascii="Times New Roman" w:hAnsi="Times New Roman"/>
                <w:color w:val="000000"/>
                <w:sz w:val="26"/>
                <w:szCs w:val="26"/>
              </w:rPr>
              <w:t>робочих</w:t>
            </w:r>
            <w:proofErr w:type="spellEnd"/>
            <w:r w:rsidRPr="00B91C5D">
              <w:rPr>
                <w:rFonts w:ascii="Times New Roman" w:hAnsi="Times New Roman"/>
                <w:color w:val="000000"/>
                <w:sz w:val="26"/>
                <w:szCs w:val="26"/>
              </w:rPr>
              <w:t xml:space="preserve"> </w:t>
            </w:r>
            <w:proofErr w:type="spellStart"/>
            <w:r w:rsidRPr="00B91C5D">
              <w:rPr>
                <w:rFonts w:ascii="Times New Roman" w:hAnsi="Times New Roman"/>
                <w:color w:val="000000"/>
                <w:sz w:val="26"/>
                <w:szCs w:val="26"/>
              </w:rPr>
              <w:t>дн</w:t>
            </w:r>
            <w:proofErr w:type="spellEnd"/>
            <w:r w:rsidR="0033382A">
              <w:rPr>
                <w:rFonts w:ascii="Times New Roman" w:hAnsi="Times New Roman"/>
                <w:color w:val="000000"/>
                <w:sz w:val="26"/>
                <w:szCs w:val="26"/>
                <w:lang w:val="uk-UA"/>
              </w:rPr>
              <w:t>і)</w:t>
            </w:r>
          </w:p>
        </w:tc>
        <w:tc>
          <w:tcPr>
            <w:tcW w:w="2835" w:type="dxa"/>
          </w:tcPr>
          <w:p w:rsidR="00C9537B" w:rsidRPr="00106FC1" w:rsidRDefault="00726EE0" w:rsidP="00726EE0">
            <w:pPr>
              <w:spacing w:after="0" w:line="240" w:lineRule="auto"/>
              <w:jc w:val="center"/>
              <w:rPr>
                <w:b/>
                <w:sz w:val="24"/>
                <w:szCs w:val="24"/>
              </w:rPr>
            </w:pPr>
            <w:proofErr w:type="spellStart"/>
            <w:r>
              <w:rPr>
                <w:rFonts w:ascii="Times New Roman" w:hAnsi="Times New Roman"/>
                <w:b/>
                <w:color w:val="000000"/>
                <w:sz w:val="24"/>
                <w:szCs w:val="24"/>
              </w:rPr>
              <w:t>протягом</w:t>
            </w:r>
            <w:proofErr w:type="spellEnd"/>
            <w:r>
              <w:rPr>
                <w:rFonts w:ascii="Times New Roman" w:hAnsi="Times New Roman"/>
                <w:b/>
                <w:color w:val="000000"/>
                <w:sz w:val="24"/>
                <w:szCs w:val="24"/>
              </w:rPr>
              <w:t xml:space="preserve"> 14</w:t>
            </w:r>
            <w:r w:rsidR="00106FC1" w:rsidRPr="00106FC1">
              <w:rPr>
                <w:rFonts w:ascii="Times New Roman" w:hAnsi="Times New Roman"/>
                <w:b/>
                <w:color w:val="000000"/>
                <w:sz w:val="24"/>
                <w:szCs w:val="24"/>
              </w:rPr>
              <w:t xml:space="preserve">-15 </w:t>
            </w:r>
            <w:proofErr w:type="spellStart"/>
            <w:r w:rsidR="00106FC1" w:rsidRPr="00106FC1">
              <w:rPr>
                <w:rFonts w:ascii="Times New Roman" w:hAnsi="Times New Roman"/>
                <w:b/>
                <w:color w:val="000000"/>
                <w:sz w:val="24"/>
                <w:szCs w:val="24"/>
              </w:rPr>
              <w:t>квітня</w:t>
            </w:r>
            <w:proofErr w:type="spellEnd"/>
            <w:r w:rsidR="00106FC1" w:rsidRPr="00106FC1">
              <w:rPr>
                <w:rFonts w:ascii="Times New Roman" w:hAnsi="Times New Roman"/>
                <w:b/>
                <w:color w:val="000000"/>
                <w:sz w:val="24"/>
                <w:szCs w:val="24"/>
              </w:rPr>
              <w:t xml:space="preserve"> 202</w:t>
            </w:r>
            <w:r>
              <w:rPr>
                <w:rFonts w:ascii="Times New Roman" w:hAnsi="Times New Roman"/>
                <w:b/>
                <w:color w:val="000000"/>
                <w:sz w:val="24"/>
                <w:szCs w:val="24"/>
                <w:lang w:val="uk-UA"/>
              </w:rPr>
              <w:t>5</w:t>
            </w:r>
            <w:r w:rsidR="0033382A">
              <w:rPr>
                <w:rFonts w:ascii="Times New Roman" w:hAnsi="Times New Roman"/>
                <w:b/>
                <w:color w:val="000000"/>
                <w:sz w:val="24"/>
                <w:szCs w:val="24"/>
                <w:lang w:val="uk-UA"/>
              </w:rPr>
              <w:t xml:space="preserve"> </w:t>
            </w:r>
            <w:r w:rsidR="00106FC1" w:rsidRPr="00106FC1">
              <w:rPr>
                <w:rFonts w:ascii="Times New Roman" w:hAnsi="Times New Roman"/>
                <w:b/>
                <w:color w:val="000000"/>
                <w:sz w:val="24"/>
                <w:szCs w:val="24"/>
              </w:rPr>
              <w:t>р.</w:t>
            </w:r>
          </w:p>
        </w:tc>
      </w:tr>
      <w:tr w:rsidR="00106FC1" w:rsidTr="00106FC1">
        <w:tc>
          <w:tcPr>
            <w:tcW w:w="704" w:type="dxa"/>
          </w:tcPr>
          <w:p w:rsidR="00106FC1" w:rsidRPr="00B91C5D" w:rsidRDefault="00106FC1" w:rsidP="00B91C5D">
            <w:pPr>
              <w:spacing w:after="0" w:line="240" w:lineRule="auto"/>
              <w:jc w:val="center"/>
              <w:rPr>
                <w:rFonts w:ascii="Times New Roman" w:hAnsi="Times New Roman"/>
                <w:sz w:val="26"/>
                <w:szCs w:val="26"/>
                <w:lang w:val="uk-UA"/>
              </w:rPr>
            </w:pPr>
            <w:r w:rsidRPr="00B91C5D">
              <w:rPr>
                <w:rFonts w:ascii="Times New Roman" w:hAnsi="Times New Roman"/>
                <w:sz w:val="26"/>
                <w:szCs w:val="26"/>
                <w:lang w:val="uk-UA"/>
              </w:rPr>
              <w:t>8</w:t>
            </w:r>
          </w:p>
        </w:tc>
        <w:tc>
          <w:tcPr>
            <w:tcW w:w="6379" w:type="dxa"/>
          </w:tcPr>
          <w:p w:rsidR="00106FC1" w:rsidRPr="00B91C5D" w:rsidRDefault="00106FC1" w:rsidP="00B91C5D">
            <w:pPr>
              <w:spacing w:after="0" w:line="240" w:lineRule="auto"/>
              <w:rPr>
                <w:rFonts w:ascii="Times New Roman" w:hAnsi="Times New Roman"/>
                <w:color w:val="000000"/>
                <w:sz w:val="26"/>
                <w:szCs w:val="26"/>
                <w:lang w:val="uk-UA"/>
              </w:rPr>
            </w:pPr>
            <w:r w:rsidRPr="00B91C5D">
              <w:rPr>
                <w:rFonts w:ascii="Times New Roman" w:hAnsi="Times New Roman"/>
                <w:color w:val="000000"/>
                <w:sz w:val="26"/>
                <w:szCs w:val="26"/>
                <w:lang w:val="uk-UA"/>
              </w:rPr>
              <w:t xml:space="preserve">Проведення </w:t>
            </w:r>
            <w:proofErr w:type="spellStart"/>
            <w:r w:rsidRPr="00B91C5D">
              <w:rPr>
                <w:rFonts w:ascii="Times New Roman" w:hAnsi="Times New Roman"/>
                <w:color w:val="000000"/>
                <w:sz w:val="26"/>
                <w:szCs w:val="26"/>
                <w:lang w:val="uk-UA"/>
              </w:rPr>
              <w:t>промоційної</w:t>
            </w:r>
            <w:proofErr w:type="spellEnd"/>
            <w:r w:rsidRPr="00B91C5D">
              <w:rPr>
                <w:rFonts w:ascii="Times New Roman" w:hAnsi="Times New Roman"/>
                <w:color w:val="000000"/>
                <w:sz w:val="26"/>
                <w:szCs w:val="26"/>
                <w:lang w:val="uk-UA"/>
              </w:rPr>
              <w:t xml:space="preserve"> кампанії та презентація </w:t>
            </w:r>
            <w:proofErr w:type="spellStart"/>
            <w:r w:rsidRPr="00B91C5D">
              <w:rPr>
                <w:rFonts w:ascii="Times New Roman" w:hAnsi="Times New Roman"/>
                <w:color w:val="000000"/>
                <w:sz w:val="26"/>
                <w:szCs w:val="26"/>
                <w:lang w:val="uk-UA"/>
              </w:rPr>
              <w:t>проєктів</w:t>
            </w:r>
            <w:proofErr w:type="spellEnd"/>
            <w:r w:rsidRPr="00B91C5D">
              <w:rPr>
                <w:rFonts w:ascii="Times New Roman" w:hAnsi="Times New Roman"/>
                <w:color w:val="000000"/>
                <w:sz w:val="26"/>
                <w:szCs w:val="26"/>
                <w:lang w:val="uk-UA"/>
              </w:rPr>
              <w:t xml:space="preserve"> на рівні закладу загальної середньої освіти (10 календарних днів):</w:t>
            </w:r>
          </w:p>
        </w:tc>
        <w:tc>
          <w:tcPr>
            <w:tcW w:w="2835" w:type="dxa"/>
          </w:tcPr>
          <w:p w:rsidR="00106FC1" w:rsidRPr="00106FC1" w:rsidRDefault="00106FC1" w:rsidP="00726EE0">
            <w:pPr>
              <w:spacing w:after="0" w:line="240" w:lineRule="auto"/>
              <w:jc w:val="center"/>
              <w:rPr>
                <w:rFonts w:ascii="Times New Roman" w:hAnsi="Times New Roman"/>
                <w:b/>
                <w:color w:val="000000"/>
                <w:sz w:val="24"/>
                <w:szCs w:val="24"/>
              </w:rPr>
            </w:pPr>
            <w:r w:rsidRPr="00106FC1">
              <w:rPr>
                <w:rFonts w:ascii="Times New Roman" w:hAnsi="Times New Roman"/>
                <w:b/>
                <w:color w:val="000000"/>
                <w:sz w:val="24"/>
                <w:szCs w:val="24"/>
              </w:rPr>
              <w:t xml:space="preserve">з 16 </w:t>
            </w:r>
            <w:proofErr w:type="spellStart"/>
            <w:r w:rsidRPr="00106FC1">
              <w:rPr>
                <w:rFonts w:ascii="Times New Roman" w:hAnsi="Times New Roman"/>
                <w:b/>
                <w:color w:val="000000"/>
                <w:sz w:val="24"/>
                <w:szCs w:val="24"/>
              </w:rPr>
              <w:t>квітня</w:t>
            </w:r>
            <w:proofErr w:type="spellEnd"/>
            <w:r w:rsidRPr="00106FC1">
              <w:rPr>
                <w:rFonts w:ascii="Times New Roman" w:hAnsi="Times New Roman"/>
                <w:b/>
                <w:color w:val="000000"/>
                <w:sz w:val="24"/>
                <w:szCs w:val="24"/>
              </w:rPr>
              <w:t xml:space="preserve"> по 25 </w:t>
            </w:r>
            <w:proofErr w:type="spellStart"/>
            <w:r w:rsidRPr="00106FC1">
              <w:rPr>
                <w:rFonts w:ascii="Times New Roman" w:hAnsi="Times New Roman"/>
                <w:b/>
                <w:color w:val="000000"/>
                <w:sz w:val="24"/>
                <w:szCs w:val="24"/>
              </w:rPr>
              <w:t>квітня</w:t>
            </w:r>
            <w:proofErr w:type="spellEnd"/>
            <w:r w:rsidRPr="00106FC1">
              <w:rPr>
                <w:rFonts w:ascii="Times New Roman" w:hAnsi="Times New Roman"/>
                <w:b/>
                <w:color w:val="000000"/>
                <w:sz w:val="24"/>
                <w:szCs w:val="24"/>
              </w:rPr>
              <w:t xml:space="preserve"> 202</w:t>
            </w:r>
            <w:r w:rsidR="00726EE0">
              <w:rPr>
                <w:rFonts w:ascii="Times New Roman" w:hAnsi="Times New Roman"/>
                <w:b/>
                <w:color w:val="000000"/>
                <w:sz w:val="24"/>
                <w:szCs w:val="24"/>
                <w:lang w:val="uk-UA"/>
              </w:rPr>
              <w:t xml:space="preserve">5 </w:t>
            </w:r>
            <w:r w:rsidRPr="00106FC1">
              <w:rPr>
                <w:rFonts w:ascii="Times New Roman" w:hAnsi="Times New Roman"/>
                <w:b/>
                <w:color w:val="000000"/>
                <w:sz w:val="24"/>
                <w:szCs w:val="24"/>
              </w:rPr>
              <w:t>р.</w:t>
            </w:r>
          </w:p>
        </w:tc>
      </w:tr>
      <w:tr w:rsidR="00106FC1" w:rsidTr="00106FC1">
        <w:tc>
          <w:tcPr>
            <w:tcW w:w="704" w:type="dxa"/>
          </w:tcPr>
          <w:p w:rsidR="00106FC1" w:rsidRPr="00B91C5D" w:rsidRDefault="00106FC1" w:rsidP="00B91C5D">
            <w:pPr>
              <w:spacing w:after="0" w:line="240" w:lineRule="auto"/>
              <w:jc w:val="center"/>
              <w:rPr>
                <w:rFonts w:ascii="Times New Roman" w:hAnsi="Times New Roman"/>
                <w:sz w:val="26"/>
                <w:szCs w:val="26"/>
                <w:lang w:val="uk-UA"/>
              </w:rPr>
            </w:pPr>
            <w:r w:rsidRPr="00B91C5D">
              <w:rPr>
                <w:rFonts w:ascii="Times New Roman" w:hAnsi="Times New Roman"/>
                <w:sz w:val="26"/>
                <w:szCs w:val="26"/>
                <w:lang w:val="uk-UA"/>
              </w:rPr>
              <w:t>9</w:t>
            </w:r>
          </w:p>
        </w:tc>
        <w:tc>
          <w:tcPr>
            <w:tcW w:w="6379" w:type="dxa"/>
          </w:tcPr>
          <w:p w:rsidR="00106FC1" w:rsidRPr="00B91C5D" w:rsidRDefault="00106FC1" w:rsidP="00B91C5D">
            <w:pPr>
              <w:spacing w:after="0" w:line="240" w:lineRule="auto"/>
              <w:rPr>
                <w:rFonts w:ascii="Times New Roman" w:hAnsi="Times New Roman"/>
                <w:color w:val="000000"/>
                <w:sz w:val="26"/>
                <w:szCs w:val="26"/>
              </w:rPr>
            </w:pPr>
            <w:proofErr w:type="spellStart"/>
            <w:r w:rsidRPr="00B91C5D">
              <w:rPr>
                <w:rFonts w:ascii="Times New Roman" w:hAnsi="Times New Roman"/>
                <w:color w:val="000000"/>
                <w:sz w:val="26"/>
                <w:szCs w:val="26"/>
              </w:rPr>
              <w:t>Проведення</w:t>
            </w:r>
            <w:proofErr w:type="spellEnd"/>
            <w:r w:rsidRPr="00B91C5D">
              <w:rPr>
                <w:rFonts w:ascii="Times New Roman" w:hAnsi="Times New Roman"/>
                <w:color w:val="000000"/>
                <w:sz w:val="26"/>
                <w:szCs w:val="26"/>
              </w:rPr>
              <w:t xml:space="preserve"> </w:t>
            </w:r>
            <w:proofErr w:type="spellStart"/>
            <w:r w:rsidRPr="00B91C5D">
              <w:rPr>
                <w:rFonts w:ascii="Times New Roman" w:hAnsi="Times New Roman"/>
                <w:color w:val="000000"/>
                <w:sz w:val="26"/>
                <w:szCs w:val="26"/>
              </w:rPr>
              <w:t>голосування</w:t>
            </w:r>
            <w:proofErr w:type="spellEnd"/>
            <w:r w:rsidRPr="00B91C5D">
              <w:rPr>
                <w:rFonts w:ascii="Times New Roman" w:hAnsi="Times New Roman"/>
                <w:color w:val="000000"/>
                <w:sz w:val="26"/>
                <w:szCs w:val="26"/>
              </w:rPr>
              <w:t xml:space="preserve"> </w:t>
            </w:r>
            <w:proofErr w:type="spellStart"/>
            <w:r w:rsidRPr="00B91C5D">
              <w:rPr>
                <w:rFonts w:ascii="Times New Roman" w:hAnsi="Times New Roman"/>
                <w:color w:val="000000"/>
                <w:sz w:val="26"/>
                <w:szCs w:val="26"/>
              </w:rPr>
              <w:t>учнями</w:t>
            </w:r>
            <w:proofErr w:type="spellEnd"/>
            <w:r w:rsidRPr="00B91C5D">
              <w:rPr>
                <w:rFonts w:ascii="Times New Roman" w:hAnsi="Times New Roman"/>
                <w:color w:val="000000"/>
                <w:sz w:val="26"/>
                <w:szCs w:val="26"/>
              </w:rPr>
              <w:t xml:space="preserve"> за </w:t>
            </w:r>
            <w:proofErr w:type="spellStart"/>
            <w:r w:rsidRPr="00B91C5D">
              <w:rPr>
                <w:rFonts w:ascii="Times New Roman" w:hAnsi="Times New Roman"/>
                <w:color w:val="000000"/>
                <w:sz w:val="26"/>
                <w:szCs w:val="26"/>
              </w:rPr>
              <w:t>проєкти</w:t>
            </w:r>
            <w:proofErr w:type="spellEnd"/>
            <w:r w:rsidRPr="00B91C5D">
              <w:rPr>
                <w:rFonts w:ascii="Times New Roman" w:hAnsi="Times New Roman"/>
                <w:color w:val="000000"/>
                <w:sz w:val="26"/>
                <w:szCs w:val="26"/>
              </w:rPr>
              <w:t xml:space="preserve"> (8 </w:t>
            </w:r>
            <w:proofErr w:type="spellStart"/>
            <w:r w:rsidRPr="00B91C5D">
              <w:rPr>
                <w:rFonts w:ascii="Times New Roman" w:hAnsi="Times New Roman"/>
                <w:color w:val="000000"/>
                <w:sz w:val="26"/>
                <w:szCs w:val="26"/>
              </w:rPr>
              <w:t>календарних</w:t>
            </w:r>
            <w:proofErr w:type="spellEnd"/>
            <w:r w:rsidRPr="00B91C5D">
              <w:rPr>
                <w:rFonts w:ascii="Times New Roman" w:hAnsi="Times New Roman"/>
                <w:color w:val="000000"/>
                <w:sz w:val="26"/>
                <w:szCs w:val="26"/>
              </w:rPr>
              <w:t xml:space="preserve"> </w:t>
            </w:r>
            <w:proofErr w:type="spellStart"/>
            <w:r w:rsidRPr="00B91C5D">
              <w:rPr>
                <w:rFonts w:ascii="Times New Roman" w:hAnsi="Times New Roman"/>
                <w:color w:val="000000"/>
                <w:sz w:val="26"/>
                <w:szCs w:val="26"/>
              </w:rPr>
              <w:t>днів</w:t>
            </w:r>
            <w:proofErr w:type="spellEnd"/>
            <w:r w:rsidRPr="00B91C5D">
              <w:rPr>
                <w:rFonts w:ascii="Times New Roman" w:hAnsi="Times New Roman"/>
                <w:color w:val="000000"/>
                <w:sz w:val="26"/>
                <w:szCs w:val="26"/>
              </w:rPr>
              <w:t>)</w:t>
            </w:r>
          </w:p>
        </w:tc>
        <w:tc>
          <w:tcPr>
            <w:tcW w:w="2835" w:type="dxa"/>
          </w:tcPr>
          <w:p w:rsidR="00106FC1" w:rsidRPr="00106FC1" w:rsidRDefault="00106FC1" w:rsidP="00726EE0">
            <w:pPr>
              <w:spacing w:after="0" w:line="240" w:lineRule="auto"/>
              <w:jc w:val="center"/>
              <w:rPr>
                <w:rFonts w:ascii="Times New Roman" w:hAnsi="Times New Roman"/>
                <w:b/>
                <w:color w:val="000000"/>
                <w:sz w:val="24"/>
                <w:szCs w:val="24"/>
              </w:rPr>
            </w:pPr>
            <w:r w:rsidRPr="00106FC1">
              <w:rPr>
                <w:rFonts w:ascii="Times New Roman" w:hAnsi="Times New Roman"/>
                <w:b/>
                <w:color w:val="000000"/>
                <w:sz w:val="24"/>
                <w:szCs w:val="24"/>
              </w:rPr>
              <w:t xml:space="preserve">з 26 </w:t>
            </w:r>
            <w:proofErr w:type="spellStart"/>
            <w:r w:rsidRPr="00106FC1">
              <w:rPr>
                <w:rFonts w:ascii="Times New Roman" w:hAnsi="Times New Roman"/>
                <w:b/>
                <w:color w:val="000000"/>
                <w:sz w:val="24"/>
                <w:szCs w:val="24"/>
              </w:rPr>
              <w:t>квітня</w:t>
            </w:r>
            <w:proofErr w:type="spellEnd"/>
            <w:r w:rsidRPr="00106FC1">
              <w:rPr>
                <w:rFonts w:ascii="Times New Roman" w:hAnsi="Times New Roman"/>
                <w:b/>
                <w:color w:val="000000"/>
                <w:sz w:val="24"/>
                <w:szCs w:val="24"/>
              </w:rPr>
              <w:t xml:space="preserve"> по 3 </w:t>
            </w:r>
            <w:proofErr w:type="spellStart"/>
            <w:r w:rsidRPr="00106FC1">
              <w:rPr>
                <w:rFonts w:ascii="Times New Roman" w:hAnsi="Times New Roman"/>
                <w:b/>
                <w:color w:val="000000"/>
                <w:sz w:val="24"/>
                <w:szCs w:val="24"/>
              </w:rPr>
              <w:t>травня</w:t>
            </w:r>
            <w:proofErr w:type="spellEnd"/>
            <w:r w:rsidRPr="00106FC1">
              <w:rPr>
                <w:rFonts w:ascii="Times New Roman" w:hAnsi="Times New Roman"/>
                <w:b/>
                <w:color w:val="000000"/>
                <w:sz w:val="24"/>
                <w:szCs w:val="24"/>
              </w:rPr>
              <w:t xml:space="preserve"> 202</w:t>
            </w:r>
            <w:r w:rsidR="00726EE0">
              <w:rPr>
                <w:rFonts w:ascii="Times New Roman" w:hAnsi="Times New Roman"/>
                <w:b/>
                <w:color w:val="000000"/>
                <w:sz w:val="24"/>
                <w:szCs w:val="24"/>
                <w:lang w:val="uk-UA"/>
              </w:rPr>
              <w:t>5</w:t>
            </w:r>
            <w:r w:rsidR="0033382A">
              <w:rPr>
                <w:rFonts w:ascii="Times New Roman" w:hAnsi="Times New Roman"/>
                <w:b/>
                <w:color w:val="000000"/>
                <w:sz w:val="24"/>
                <w:szCs w:val="24"/>
                <w:lang w:val="uk-UA"/>
              </w:rPr>
              <w:t xml:space="preserve"> </w:t>
            </w:r>
            <w:r w:rsidRPr="00106FC1">
              <w:rPr>
                <w:rFonts w:ascii="Times New Roman" w:hAnsi="Times New Roman"/>
                <w:b/>
                <w:color w:val="000000"/>
                <w:sz w:val="24"/>
                <w:szCs w:val="24"/>
              </w:rPr>
              <w:t>р.</w:t>
            </w:r>
          </w:p>
        </w:tc>
      </w:tr>
      <w:tr w:rsidR="00106FC1" w:rsidTr="00106FC1">
        <w:tc>
          <w:tcPr>
            <w:tcW w:w="704" w:type="dxa"/>
          </w:tcPr>
          <w:p w:rsidR="00106FC1" w:rsidRPr="00B91C5D" w:rsidRDefault="00106FC1" w:rsidP="00B91C5D">
            <w:pPr>
              <w:spacing w:after="0" w:line="240" w:lineRule="auto"/>
              <w:jc w:val="center"/>
              <w:rPr>
                <w:rFonts w:ascii="Times New Roman" w:hAnsi="Times New Roman"/>
                <w:sz w:val="26"/>
                <w:szCs w:val="26"/>
                <w:lang w:val="uk-UA"/>
              </w:rPr>
            </w:pPr>
            <w:r w:rsidRPr="00B91C5D">
              <w:rPr>
                <w:rFonts w:ascii="Times New Roman" w:hAnsi="Times New Roman"/>
                <w:sz w:val="26"/>
                <w:szCs w:val="26"/>
                <w:lang w:val="uk-UA"/>
              </w:rPr>
              <w:t>10</w:t>
            </w:r>
          </w:p>
        </w:tc>
        <w:tc>
          <w:tcPr>
            <w:tcW w:w="6379" w:type="dxa"/>
          </w:tcPr>
          <w:p w:rsidR="00106FC1" w:rsidRPr="00B91C5D" w:rsidRDefault="00106FC1" w:rsidP="00B91C5D">
            <w:pPr>
              <w:spacing w:after="0" w:line="240" w:lineRule="auto"/>
              <w:rPr>
                <w:rFonts w:ascii="Times New Roman" w:hAnsi="Times New Roman"/>
                <w:color w:val="000000"/>
                <w:sz w:val="26"/>
                <w:szCs w:val="26"/>
              </w:rPr>
            </w:pPr>
            <w:proofErr w:type="spellStart"/>
            <w:r w:rsidRPr="00B91C5D">
              <w:rPr>
                <w:rFonts w:ascii="Times New Roman" w:hAnsi="Times New Roman"/>
                <w:color w:val="000000"/>
                <w:sz w:val="26"/>
                <w:szCs w:val="26"/>
              </w:rPr>
              <w:t>Визначення</w:t>
            </w:r>
            <w:proofErr w:type="spellEnd"/>
            <w:r w:rsidRPr="00B91C5D">
              <w:rPr>
                <w:rFonts w:ascii="Times New Roman" w:hAnsi="Times New Roman"/>
                <w:color w:val="000000"/>
                <w:sz w:val="26"/>
                <w:szCs w:val="26"/>
              </w:rPr>
              <w:t xml:space="preserve"> Конкурсною </w:t>
            </w:r>
            <w:proofErr w:type="spellStart"/>
            <w:r w:rsidRPr="00B91C5D">
              <w:rPr>
                <w:rFonts w:ascii="Times New Roman" w:hAnsi="Times New Roman"/>
                <w:color w:val="000000"/>
                <w:sz w:val="26"/>
                <w:szCs w:val="26"/>
              </w:rPr>
              <w:t>комісією</w:t>
            </w:r>
            <w:proofErr w:type="spellEnd"/>
            <w:r w:rsidRPr="00B91C5D">
              <w:rPr>
                <w:rFonts w:ascii="Times New Roman" w:hAnsi="Times New Roman"/>
                <w:color w:val="000000"/>
                <w:sz w:val="26"/>
                <w:szCs w:val="26"/>
              </w:rPr>
              <w:t xml:space="preserve"> </w:t>
            </w:r>
            <w:proofErr w:type="spellStart"/>
            <w:r w:rsidRPr="00B91C5D">
              <w:rPr>
                <w:rFonts w:ascii="Times New Roman" w:hAnsi="Times New Roman"/>
                <w:color w:val="000000"/>
                <w:sz w:val="26"/>
                <w:szCs w:val="26"/>
              </w:rPr>
              <w:t>проєктів-переможців</w:t>
            </w:r>
            <w:proofErr w:type="spellEnd"/>
            <w:r w:rsidRPr="00B91C5D">
              <w:rPr>
                <w:rFonts w:ascii="Times New Roman" w:hAnsi="Times New Roman"/>
                <w:color w:val="000000"/>
                <w:sz w:val="26"/>
                <w:szCs w:val="26"/>
              </w:rPr>
              <w:t xml:space="preserve"> (1 </w:t>
            </w:r>
            <w:proofErr w:type="spellStart"/>
            <w:r w:rsidRPr="00B91C5D">
              <w:rPr>
                <w:rFonts w:ascii="Times New Roman" w:hAnsi="Times New Roman"/>
                <w:color w:val="000000"/>
                <w:sz w:val="26"/>
                <w:szCs w:val="26"/>
              </w:rPr>
              <w:t>робочий</w:t>
            </w:r>
            <w:proofErr w:type="spellEnd"/>
            <w:r w:rsidRPr="00B91C5D">
              <w:rPr>
                <w:rFonts w:ascii="Times New Roman" w:hAnsi="Times New Roman"/>
                <w:color w:val="000000"/>
                <w:sz w:val="26"/>
                <w:szCs w:val="26"/>
              </w:rPr>
              <w:t xml:space="preserve"> день)</w:t>
            </w:r>
          </w:p>
        </w:tc>
        <w:tc>
          <w:tcPr>
            <w:tcW w:w="2835" w:type="dxa"/>
          </w:tcPr>
          <w:p w:rsidR="00106FC1" w:rsidRPr="00106FC1" w:rsidRDefault="00106FC1" w:rsidP="00726EE0">
            <w:pPr>
              <w:spacing w:after="0" w:line="240" w:lineRule="auto"/>
              <w:jc w:val="center"/>
              <w:rPr>
                <w:rFonts w:ascii="Times New Roman" w:hAnsi="Times New Roman"/>
                <w:b/>
                <w:color w:val="000000"/>
                <w:sz w:val="24"/>
                <w:szCs w:val="24"/>
              </w:rPr>
            </w:pPr>
            <w:r w:rsidRPr="00106FC1">
              <w:rPr>
                <w:rFonts w:ascii="Times New Roman" w:hAnsi="Times New Roman"/>
                <w:b/>
                <w:color w:val="000000"/>
                <w:sz w:val="24"/>
                <w:szCs w:val="24"/>
              </w:rPr>
              <w:t xml:space="preserve">6 </w:t>
            </w:r>
            <w:proofErr w:type="spellStart"/>
            <w:r w:rsidRPr="00106FC1">
              <w:rPr>
                <w:rFonts w:ascii="Times New Roman" w:hAnsi="Times New Roman"/>
                <w:b/>
                <w:color w:val="000000"/>
                <w:sz w:val="24"/>
                <w:szCs w:val="24"/>
              </w:rPr>
              <w:t>травня</w:t>
            </w:r>
            <w:proofErr w:type="spellEnd"/>
            <w:r w:rsidRPr="00106FC1">
              <w:rPr>
                <w:rFonts w:ascii="Times New Roman" w:hAnsi="Times New Roman"/>
                <w:b/>
                <w:color w:val="000000"/>
                <w:sz w:val="24"/>
                <w:szCs w:val="24"/>
              </w:rPr>
              <w:t xml:space="preserve"> 202</w:t>
            </w:r>
            <w:r w:rsidR="00726EE0">
              <w:rPr>
                <w:rFonts w:ascii="Times New Roman" w:hAnsi="Times New Roman"/>
                <w:b/>
                <w:color w:val="000000"/>
                <w:sz w:val="24"/>
                <w:szCs w:val="24"/>
                <w:lang w:val="uk-UA"/>
              </w:rPr>
              <w:t>5</w:t>
            </w:r>
            <w:r w:rsidR="0033382A">
              <w:rPr>
                <w:rFonts w:ascii="Times New Roman" w:hAnsi="Times New Roman"/>
                <w:b/>
                <w:color w:val="000000"/>
                <w:sz w:val="24"/>
                <w:szCs w:val="24"/>
                <w:lang w:val="uk-UA"/>
              </w:rPr>
              <w:t xml:space="preserve"> </w:t>
            </w:r>
            <w:r w:rsidRPr="00106FC1">
              <w:rPr>
                <w:rFonts w:ascii="Times New Roman" w:hAnsi="Times New Roman"/>
                <w:b/>
                <w:color w:val="000000"/>
                <w:sz w:val="24"/>
                <w:szCs w:val="24"/>
              </w:rPr>
              <w:t>р.</w:t>
            </w:r>
          </w:p>
        </w:tc>
      </w:tr>
      <w:tr w:rsidR="00106FC1" w:rsidTr="00106FC1">
        <w:tc>
          <w:tcPr>
            <w:tcW w:w="704" w:type="dxa"/>
          </w:tcPr>
          <w:p w:rsidR="00106FC1" w:rsidRPr="00B91C5D" w:rsidRDefault="00106FC1" w:rsidP="00B91C5D">
            <w:pPr>
              <w:spacing w:after="0" w:line="240" w:lineRule="auto"/>
              <w:jc w:val="center"/>
              <w:rPr>
                <w:rFonts w:ascii="Times New Roman" w:hAnsi="Times New Roman"/>
                <w:sz w:val="26"/>
                <w:szCs w:val="26"/>
                <w:lang w:val="uk-UA"/>
              </w:rPr>
            </w:pPr>
            <w:r w:rsidRPr="00B91C5D">
              <w:rPr>
                <w:rFonts w:ascii="Times New Roman" w:hAnsi="Times New Roman"/>
                <w:sz w:val="26"/>
                <w:szCs w:val="26"/>
                <w:lang w:val="uk-UA"/>
              </w:rPr>
              <w:t>11</w:t>
            </w:r>
          </w:p>
        </w:tc>
        <w:tc>
          <w:tcPr>
            <w:tcW w:w="6379" w:type="dxa"/>
          </w:tcPr>
          <w:p w:rsidR="00106FC1" w:rsidRPr="00B91C5D" w:rsidRDefault="00106FC1" w:rsidP="0033382A">
            <w:pPr>
              <w:spacing w:after="0" w:line="240" w:lineRule="auto"/>
              <w:rPr>
                <w:rFonts w:ascii="Times New Roman" w:hAnsi="Times New Roman"/>
                <w:color w:val="000000"/>
                <w:sz w:val="26"/>
                <w:szCs w:val="26"/>
                <w:lang w:val="uk-UA"/>
              </w:rPr>
            </w:pPr>
            <w:r w:rsidRPr="00B91C5D">
              <w:rPr>
                <w:rFonts w:ascii="Times New Roman" w:hAnsi="Times New Roman"/>
                <w:color w:val="000000"/>
                <w:sz w:val="26"/>
                <w:szCs w:val="26"/>
                <w:lang w:val="uk-UA"/>
              </w:rPr>
              <w:t xml:space="preserve">Формування та надсилання Конкурсною комісією переліку </w:t>
            </w:r>
            <w:proofErr w:type="spellStart"/>
            <w:r w:rsidRPr="00B91C5D">
              <w:rPr>
                <w:rFonts w:ascii="Times New Roman" w:hAnsi="Times New Roman"/>
                <w:color w:val="000000"/>
                <w:sz w:val="26"/>
                <w:szCs w:val="26"/>
                <w:lang w:val="uk-UA"/>
              </w:rPr>
              <w:t>проєктів</w:t>
            </w:r>
            <w:proofErr w:type="spellEnd"/>
            <w:r w:rsidRPr="00B91C5D">
              <w:rPr>
                <w:rFonts w:ascii="Times New Roman" w:hAnsi="Times New Roman"/>
                <w:color w:val="000000"/>
                <w:sz w:val="26"/>
                <w:szCs w:val="26"/>
                <w:lang w:val="uk-UA"/>
              </w:rPr>
              <w:t xml:space="preserve">-переможців до відділу освіти, культури та спорту </w:t>
            </w:r>
            <w:proofErr w:type="spellStart"/>
            <w:r w:rsidRPr="00B91C5D">
              <w:rPr>
                <w:rFonts w:ascii="Times New Roman" w:hAnsi="Times New Roman"/>
                <w:color w:val="000000"/>
                <w:sz w:val="26"/>
                <w:szCs w:val="26"/>
                <w:lang w:val="uk-UA"/>
              </w:rPr>
              <w:t>Якушинецької</w:t>
            </w:r>
            <w:proofErr w:type="spellEnd"/>
            <w:r w:rsidR="00B91C5D">
              <w:rPr>
                <w:rFonts w:ascii="Times New Roman" w:hAnsi="Times New Roman"/>
                <w:color w:val="000000"/>
                <w:sz w:val="26"/>
                <w:szCs w:val="26"/>
                <w:lang w:val="uk-UA"/>
              </w:rPr>
              <w:t xml:space="preserve"> сільської ради (2 робочих дн</w:t>
            </w:r>
            <w:r w:rsidR="0033382A">
              <w:rPr>
                <w:rFonts w:ascii="Times New Roman" w:hAnsi="Times New Roman"/>
                <w:color w:val="000000"/>
                <w:sz w:val="26"/>
                <w:szCs w:val="26"/>
                <w:lang w:val="uk-UA"/>
              </w:rPr>
              <w:t>і</w:t>
            </w:r>
            <w:r w:rsidR="00B91C5D">
              <w:rPr>
                <w:rFonts w:ascii="Times New Roman" w:hAnsi="Times New Roman"/>
                <w:color w:val="000000"/>
                <w:sz w:val="26"/>
                <w:szCs w:val="26"/>
                <w:lang w:val="uk-UA"/>
              </w:rPr>
              <w:t>)</w:t>
            </w:r>
          </w:p>
        </w:tc>
        <w:tc>
          <w:tcPr>
            <w:tcW w:w="2835" w:type="dxa"/>
          </w:tcPr>
          <w:p w:rsidR="00106FC1" w:rsidRPr="00106FC1" w:rsidRDefault="00106FC1" w:rsidP="00726EE0">
            <w:pPr>
              <w:spacing w:after="0" w:line="240" w:lineRule="auto"/>
              <w:jc w:val="center"/>
              <w:rPr>
                <w:rFonts w:ascii="Times New Roman" w:hAnsi="Times New Roman"/>
                <w:b/>
                <w:color w:val="000000"/>
                <w:sz w:val="24"/>
                <w:szCs w:val="24"/>
              </w:rPr>
            </w:pPr>
            <w:proofErr w:type="spellStart"/>
            <w:r w:rsidRPr="00106FC1">
              <w:rPr>
                <w:rFonts w:ascii="Times New Roman" w:hAnsi="Times New Roman"/>
                <w:b/>
                <w:color w:val="000000"/>
                <w:sz w:val="24"/>
                <w:szCs w:val="24"/>
              </w:rPr>
              <w:t>протягом</w:t>
            </w:r>
            <w:proofErr w:type="spellEnd"/>
            <w:r w:rsidRPr="00106FC1">
              <w:rPr>
                <w:rFonts w:ascii="Times New Roman" w:hAnsi="Times New Roman"/>
                <w:b/>
                <w:color w:val="000000"/>
                <w:sz w:val="24"/>
                <w:szCs w:val="24"/>
              </w:rPr>
              <w:t xml:space="preserve"> 7-8 </w:t>
            </w:r>
            <w:proofErr w:type="spellStart"/>
            <w:r w:rsidRPr="00106FC1">
              <w:rPr>
                <w:rFonts w:ascii="Times New Roman" w:hAnsi="Times New Roman"/>
                <w:b/>
                <w:color w:val="000000"/>
                <w:sz w:val="24"/>
                <w:szCs w:val="24"/>
              </w:rPr>
              <w:t>травня</w:t>
            </w:r>
            <w:proofErr w:type="spellEnd"/>
            <w:r w:rsidRPr="00106FC1">
              <w:rPr>
                <w:rFonts w:ascii="Times New Roman" w:hAnsi="Times New Roman"/>
                <w:b/>
                <w:color w:val="000000"/>
                <w:sz w:val="24"/>
                <w:szCs w:val="24"/>
              </w:rPr>
              <w:t xml:space="preserve"> 202</w:t>
            </w:r>
            <w:r w:rsidR="00726EE0">
              <w:rPr>
                <w:rFonts w:ascii="Times New Roman" w:hAnsi="Times New Roman"/>
                <w:b/>
                <w:color w:val="000000"/>
                <w:sz w:val="24"/>
                <w:szCs w:val="24"/>
                <w:lang w:val="uk-UA"/>
              </w:rPr>
              <w:t>5</w:t>
            </w:r>
            <w:r w:rsidR="0033382A">
              <w:rPr>
                <w:rFonts w:ascii="Times New Roman" w:hAnsi="Times New Roman"/>
                <w:b/>
                <w:color w:val="000000"/>
                <w:sz w:val="24"/>
                <w:szCs w:val="24"/>
                <w:lang w:val="uk-UA"/>
              </w:rPr>
              <w:t xml:space="preserve"> </w:t>
            </w:r>
            <w:r w:rsidRPr="00106FC1">
              <w:rPr>
                <w:rFonts w:ascii="Times New Roman" w:hAnsi="Times New Roman"/>
                <w:b/>
                <w:color w:val="000000"/>
                <w:sz w:val="24"/>
                <w:szCs w:val="24"/>
              </w:rPr>
              <w:t>р.</w:t>
            </w:r>
          </w:p>
        </w:tc>
      </w:tr>
      <w:tr w:rsidR="00106FC1" w:rsidTr="00106FC1">
        <w:tc>
          <w:tcPr>
            <w:tcW w:w="704" w:type="dxa"/>
          </w:tcPr>
          <w:p w:rsidR="00106FC1" w:rsidRPr="00B91C5D" w:rsidRDefault="00106FC1" w:rsidP="00B91C5D">
            <w:pPr>
              <w:spacing w:after="0" w:line="240" w:lineRule="auto"/>
              <w:jc w:val="center"/>
              <w:rPr>
                <w:rFonts w:ascii="Times New Roman" w:hAnsi="Times New Roman"/>
                <w:sz w:val="26"/>
                <w:szCs w:val="26"/>
                <w:lang w:val="uk-UA"/>
              </w:rPr>
            </w:pPr>
            <w:r w:rsidRPr="00B91C5D">
              <w:rPr>
                <w:rFonts w:ascii="Times New Roman" w:hAnsi="Times New Roman"/>
                <w:sz w:val="26"/>
                <w:szCs w:val="26"/>
                <w:lang w:val="uk-UA"/>
              </w:rPr>
              <w:t>12</w:t>
            </w:r>
          </w:p>
        </w:tc>
        <w:tc>
          <w:tcPr>
            <w:tcW w:w="6379" w:type="dxa"/>
          </w:tcPr>
          <w:p w:rsidR="00106FC1" w:rsidRPr="00B91C5D" w:rsidRDefault="00106FC1" w:rsidP="00B91C5D">
            <w:pPr>
              <w:spacing w:after="0" w:line="240" w:lineRule="auto"/>
              <w:rPr>
                <w:rFonts w:ascii="Times New Roman" w:hAnsi="Times New Roman"/>
                <w:color w:val="000000"/>
                <w:sz w:val="26"/>
                <w:szCs w:val="26"/>
              </w:rPr>
            </w:pPr>
            <w:proofErr w:type="spellStart"/>
            <w:r w:rsidRPr="00B91C5D">
              <w:rPr>
                <w:rFonts w:ascii="Times New Roman" w:hAnsi="Times New Roman"/>
                <w:color w:val="000000"/>
                <w:sz w:val="26"/>
                <w:szCs w:val="26"/>
              </w:rPr>
              <w:t>Планування</w:t>
            </w:r>
            <w:proofErr w:type="spellEnd"/>
            <w:r w:rsidRPr="00B91C5D">
              <w:rPr>
                <w:rFonts w:ascii="Times New Roman" w:hAnsi="Times New Roman"/>
                <w:color w:val="000000"/>
                <w:sz w:val="26"/>
                <w:szCs w:val="26"/>
              </w:rPr>
              <w:t xml:space="preserve"> та </w:t>
            </w:r>
            <w:proofErr w:type="spellStart"/>
            <w:r w:rsidRPr="00B91C5D">
              <w:rPr>
                <w:rFonts w:ascii="Times New Roman" w:hAnsi="Times New Roman"/>
                <w:color w:val="000000"/>
                <w:sz w:val="26"/>
                <w:szCs w:val="26"/>
              </w:rPr>
              <w:t>реалізація</w:t>
            </w:r>
            <w:proofErr w:type="spellEnd"/>
            <w:r w:rsidRPr="00B91C5D">
              <w:rPr>
                <w:rFonts w:ascii="Times New Roman" w:hAnsi="Times New Roman"/>
                <w:color w:val="000000"/>
                <w:sz w:val="26"/>
                <w:szCs w:val="26"/>
              </w:rPr>
              <w:t xml:space="preserve"> </w:t>
            </w:r>
            <w:proofErr w:type="spellStart"/>
            <w:r w:rsidRPr="00B91C5D">
              <w:rPr>
                <w:rFonts w:ascii="Times New Roman" w:hAnsi="Times New Roman"/>
                <w:color w:val="000000"/>
                <w:sz w:val="26"/>
                <w:szCs w:val="26"/>
              </w:rPr>
              <w:t>проєктів</w:t>
            </w:r>
            <w:proofErr w:type="spellEnd"/>
          </w:p>
        </w:tc>
        <w:tc>
          <w:tcPr>
            <w:tcW w:w="2835" w:type="dxa"/>
          </w:tcPr>
          <w:p w:rsidR="00106FC1" w:rsidRPr="00106FC1" w:rsidRDefault="00106FC1" w:rsidP="00726EE0">
            <w:pPr>
              <w:spacing w:after="0" w:line="240" w:lineRule="auto"/>
              <w:jc w:val="center"/>
              <w:rPr>
                <w:rFonts w:ascii="Times New Roman" w:hAnsi="Times New Roman"/>
                <w:b/>
                <w:color w:val="000000"/>
                <w:sz w:val="24"/>
                <w:szCs w:val="24"/>
              </w:rPr>
            </w:pPr>
            <w:r w:rsidRPr="00106FC1">
              <w:rPr>
                <w:rFonts w:ascii="Times New Roman" w:hAnsi="Times New Roman"/>
                <w:b/>
                <w:color w:val="000000"/>
                <w:sz w:val="24"/>
                <w:szCs w:val="24"/>
              </w:rPr>
              <w:t xml:space="preserve">з 9 </w:t>
            </w:r>
            <w:proofErr w:type="spellStart"/>
            <w:r w:rsidRPr="00106FC1">
              <w:rPr>
                <w:rFonts w:ascii="Times New Roman" w:hAnsi="Times New Roman"/>
                <w:b/>
                <w:color w:val="000000"/>
                <w:sz w:val="24"/>
                <w:szCs w:val="24"/>
              </w:rPr>
              <w:t>травня</w:t>
            </w:r>
            <w:proofErr w:type="spellEnd"/>
            <w:r w:rsidRPr="00106FC1">
              <w:rPr>
                <w:rFonts w:ascii="Times New Roman" w:hAnsi="Times New Roman"/>
                <w:b/>
                <w:color w:val="000000"/>
                <w:sz w:val="24"/>
                <w:szCs w:val="24"/>
              </w:rPr>
              <w:t xml:space="preserve"> по 31 </w:t>
            </w:r>
            <w:proofErr w:type="spellStart"/>
            <w:r w:rsidRPr="00106FC1">
              <w:rPr>
                <w:rFonts w:ascii="Times New Roman" w:hAnsi="Times New Roman"/>
                <w:b/>
                <w:color w:val="000000"/>
                <w:sz w:val="24"/>
                <w:szCs w:val="24"/>
              </w:rPr>
              <w:t>грудня</w:t>
            </w:r>
            <w:proofErr w:type="spellEnd"/>
            <w:r w:rsidRPr="00106FC1">
              <w:rPr>
                <w:rFonts w:ascii="Times New Roman" w:hAnsi="Times New Roman"/>
                <w:b/>
                <w:color w:val="000000"/>
                <w:sz w:val="24"/>
                <w:szCs w:val="24"/>
              </w:rPr>
              <w:t xml:space="preserve"> 202</w:t>
            </w:r>
            <w:r w:rsidR="00726EE0">
              <w:rPr>
                <w:rFonts w:ascii="Times New Roman" w:hAnsi="Times New Roman"/>
                <w:b/>
                <w:color w:val="000000"/>
                <w:sz w:val="24"/>
                <w:szCs w:val="24"/>
                <w:lang w:val="uk-UA"/>
              </w:rPr>
              <w:t>5</w:t>
            </w:r>
            <w:r w:rsidR="0033382A">
              <w:rPr>
                <w:rFonts w:ascii="Times New Roman" w:hAnsi="Times New Roman"/>
                <w:b/>
                <w:color w:val="000000"/>
                <w:sz w:val="24"/>
                <w:szCs w:val="24"/>
                <w:lang w:val="uk-UA"/>
              </w:rPr>
              <w:t xml:space="preserve"> </w:t>
            </w:r>
            <w:r w:rsidRPr="00106FC1">
              <w:rPr>
                <w:rFonts w:ascii="Times New Roman" w:hAnsi="Times New Roman"/>
                <w:b/>
                <w:color w:val="000000"/>
                <w:sz w:val="24"/>
                <w:szCs w:val="24"/>
              </w:rPr>
              <w:t>р.</w:t>
            </w:r>
          </w:p>
        </w:tc>
      </w:tr>
      <w:tr w:rsidR="00106FC1" w:rsidTr="00106FC1">
        <w:tc>
          <w:tcPr>
            <w:tcW w:w="704" w:type="dxa"/>
          </w:tcPr>
          <w:p w:rsidR="00106FC1" w:rsidRPr="00B91C5D" w:rsidRDefault="00106FC1" w:rsidP="00B91C5D">
            <w:pPr>
              <w:spacing w:after="0" w:line="240" w:lineRule="auto"/>
              <w:jc w:val="center"/>
              <w:rPr>
                <w:rFonts w:ascii="Times New Roman" w:hAnsi="Times New Roman"/>
                <w:sz w:val="26"/>
                <w:szCs w:val="26"/>
                <w:lang w:val="uk-UA"/>
              </w:rPr>
            </w:pPr>
            <w:r w:rsidRPr="00B91C5D">
              <w:rPr>
                <w:rFonts w:ascii="Times New Roman" w:hAnsi="Times New Roman"/>
                <w:sz w:val="26"/>
                <w:szCs w:val="26"/>
                <w:lang w:val="uk-UA"/>
              </w:rPr>
              <w:t>13</w:t>
            </w:r>
          </w:p>
        </w:tc>
        <w:tc>
          <w:tcPr>
            <w:tcW w:w="6379" w:type="dxa"/>
          </w:tcPr>
          <w:p w:rsidR="00106FC1" w:rsidRPr="00B91C5D" w:rsidRDefault="00106FC1" w:rsidP="00B91C5D">
            <w:pPr>
              <w:spacing w:after="0" w:line="240" w:lineRule="auto"/>
              <w:rPr>
                <w:rFonts w:ascii="Times New Roman" w:hAnsi="Times New Roman"/>
                <w:color w:val="000000"/>
                <w:sz w:val="26"/>
                <w:szCs w:val="26"/>
              </w:rPr>
            </w:pPr>
            <w:proofErr w:type="spellStart"/>
            <w:r w:rsidRPr="00B91C5D">
              <w:rPr>
                <w:rFonts w:ascii="Times New Roman" w:hAnsi="Times New Roman"/>
                <w:color w:val="000000"/>
                <w:sz w:val="26"/>
                <w:szCs w:val="26"/>
              </w:rPr>
              <w:t>Звітування</w:t>
            </w:r>
            <w:proofErr w:type="spellEnd"/>
            <w:r w:rsidRPr="00B91C5D">
              <w:rPr>
                <w:rFonts w:ascii="Times New Roman" w:hAnsi="Times New Roman"/>
                <w:color w:val="000000"/>
                <w:sz w:val="26"/>
                <w:szCs w:val="26"/>
              </w:rPr>
              <w:t xml:space="preserve"> та </w:t>
            </w:r>
            <w:proofErr w:type="spellStart"/>
            <w:r w:rsidRPr="00B91C5D">
              <w:rPr>
                <w:rFonts w:ascii="Times New Roman" w:hAnsi="Times New Roman"/>
                <w:color w:val="000000"/>
                <w:sz w:val="26"/>
                <w:szCs w:val="26"/>
              </w:rPr>
              <w:t>оцінка</w:t>
            </w:r>
            <w:proofErr w:type="spellEnd"/>
            <w:r w:rsidRPr="00B91C5D">
              <w:rPr>
                <w:rFonts w:ascii="Times New Roman" w:hAnsi="Times New Roman"/>
                <w:color w:val="000000"/>
                <w:sz w:val="26"/>
                <w:szCs w:val="26"/>
              </w:rPr>
              <w:t xml:space="preserve"> </w:t>
            </w:r>
            <w:proofErr w:type="spellStart"/>
            <w:r w:rsidRPr="00B91C5D">
              <w:rPr>
                <w:rFonts w:ascii="Times New Roman" w:hAnsi="Times New Roman"/>
                <w:color w:val="000000"/>
                <w:sz w:val="26"/>
                <w:szCs w:val="26"/>
              </w:rPr>
              <w:t>результатів</w:t>
            </w:r>
            <w:proofErr w:type="spellEnd"/>
          </w:p>
        </w:tc>
        <w:tc>
          <w:tcPr>
            <w:tcW w:w="2835" w:type="dxa"/>
          </w:tcPr>
          <w:p w:rsidR="00106FC1" w:rsidRPr="00106FC1" w:rsidRDefault="00106FC1" w:rsidP="00726EE0">
            <w:pPr>
              <w:spacing w:after="0" w:line="240" w:lineRule="auto"/>
              <w:jc w:val="center"/>
              <w:rPr>
                <w:rFonts w:ascii="Times New Roman" w:hAnsi="Times New Roman"/>
                <w:b/>
                <w:color w:val="000000"/>
                <w:sz w:val="24"/>
                <w:szCs w:val="24"/>
              </w:rPr>
            </w:pPr>
            <w:r w:rsidRPr="00106FC1">
              <w:rPr>
                <w:rFonts w:ascii="Times New Roman" w:hAnsi="Times New Roman"/>
                <w:b/>
                <w:color w:val="000000"/>
                <w:sz w:val="24"/>
                <w:szCs w:val="24"/>
              </w:rPr>
              <w:t xml:space="preserve">з 9 </w:t>
            </w:r>
            <w:proofErr w:type="spellStart"/>
            <w:r w:rsidRPr="00106FC1">
              <w:rPr>
                <w:rFonts w:ascii="Times New Roman" w:hAnsi="Times New Roman"/>
                <w:b/>
                <w:color w:val="000000"/>
                <w:sz w:val="24"/>
                <w:szCs w:val="24"/>
              </w:rPr>
              <w:t>травня</w:t>
            </w:r>
            <w:proofErr w:type="spellEnd"/>
            <w:r w:rsidRPr="00106FC1">
              <w:rPr>
                <w:rFonts w:ascii="Times New Roman" w:hAnsi="Times New Roman"/>
                <w:b/>
                <w:color w:val="000000"/>
                <w:sz w:val="24"/>
                <w:szCs w:val="24"/>
              </w:rPr>
              <w:t xml:space="preserve"> по 31 </w:t>
            </w:r>
            <w:proofErr w:type="spellStart"/>
            <w:r w:rsidRPr="00106FC1">
              <w:rPr>
                <w:rFonts w:ascii="Times New Roman" w:hAnsi="Times New Roman"/>
                <w:b/>
                <w:color w:val="000000"/>
                <w:sz w:val="24"/>
                <w:szCs w:val="24"/>
              </w:rPr>
              <w:t>грудня</w:t>
            </w:r>
            <w:proofErr w:type="spellEnd"/>
            <w:r w:rsidRPr="00106FC1">
              <w:rPr>
                <w:rFonts w:ascii="Times New Roman" w:hAnsi="Times New Roman"/>
                <w:b/>
                <w:color w:val="000000"/>
                <w:sz w:val="24"/>
                <w:szCs w:val="24"/>
              </w:rPr>
              <w:t xml:space="preserve"> 202</w:t>
            </w:r>
            <w:r w:rsidR="00726EE0">
              <w:rPr>
                <w:rFonts w:ascii="Times New Roman" w:hAnsi="Times New Roman"/>
                <w:b/>
                <w:color w:val="000000"/>
                <w:sz w:val="24"/>
                <w:szCs w:val="24"/>
                <w:lang w:val="uk-UA"/>
              </w:rPr>
              <w:t>5</w:t>
            </w:r>
            <w:bookmarkStart w:id="0" w:name="_GoBack"/>
            <w:bookmarkEnd w:id="0"/>
            <w:r w:rsidR="0033382A">
              <w:rPr>
                <w:rFonts w:ascii="Times New Roman" w:hAnsi="Times New Roman"/>
                <w:b/>
                <w:color w:val="000000"/>
                <w:sz w:val="24"/>
                <w:szCs w:val="24"/>
                <w:lang w:val="uk-UA"/>
              </w:rPr>
              <w:t xml:space="preserve"> </w:t>
            </w:r>
            <w:r w:rsidRPr="00106FC1">
              <w:rPr>
                <w:rFonts w:ascii="Times New Roman" w:hAnsi="Times New Roman"/>
                <w:b/>
                <w:color w:val="000000"/>
                <w:sz w:val="24"/>
                <w:szCs w:val="24"/>
              </w:rPr>
              <w:t>р.</w:t>
            </w:r>
          </w:p>
        </w:tc>
      </w:tr>
    </w:tbl>
    <w:p w:rsidR="00323681" w:rsidRPr="00971647" w:rsidRDefault="00323681" w:rsidP="00B91C5D">
      <w:pPr>
        <w:spacing w:after="0" w:line="240" w:lineRule="auto"/>
        <w:rPr>
          <w:sz w:val="24"/>
          <w:szCs w:val="24"/>
        </w:rPr>
      </w:pPr>
    </w:p>
    <w:sectPr w:rsidR="00323681" w:rsidRPr="00971647" w:rsidSect="00B91C5D">
      <w:headerReference w:type="default" r:id="rId9"/>
      <w:pgSz w:w="11906" w:h="16838"/>
      <w:pgMar w:top="850" w:right="566" w:bottom="993"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2FA1" w:rsidRDefault="00842FA1" w:rsidP="00B91C5D">
      <w:pPr>
        <w:spacing w:after="0" w:line="240" w:lineRule="auto"/>
      </w:pPr>
      <w:r>
        <w:separator/>
      </w:r>
    </w:p>
  </w:endnote>
  <w:endnote w:type="continuationSeparator" w:id="0">
    <w:p w:rsidR="00842FA1" w:rsidRDefault="00842FA1" w:rsidP="00B91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2FA1" w:rsidRDefault="00842FA1" w:rsidP="00B91C5D">
      <w:pPr>
        <w:spacing w:after="0" w:line="240" w:lineRule="auto"/>
      </w:pPr>
      <w:r>
        <w:separator/>
      </w:r>
    </w:p>
  </w:footnote>
  <w:footnote w:type="continuationSeparator" w:id="0">
    <w:p w:rsidR="00842FA1" w:rsidRDefault="00842FA1" w:rsidP="00B91C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2037364"/>
      <w:docPartObj>
        <w:docPartGallery w:val="Page Numbers (Top of Page)"/>
        <w:docPartUnique/>
      </w:docPartObj>
    </w:sdtPr>
    <w:sdtEndPr/>
    <w:sdtContent>
      <w:p w:rsidR="00B91C5D" w:rsidRDefault="00B91C5D">
        <w:pPr>
          <w:pStyle w:val="a6"/>
          <w:jc w:val="center"/>
        </w:pPr>
        <w:r>
          <w:fldChar w:fldCharType="begin"/>
        </w:r>
        <w:r>
          <w:instrText>PAGE   \* MERGEFORMAT</w:instrText>
        </w:r>
        <w:r>
          <w:fldChar w:fldCharType="separate"/>
        </w:r>
        <w:r w:rsidR="00726EE0">
          <w:rPr>
            <w:noProof/>
          </w:rPr>
          <w:t>3</w:t>
        </w:r>
        <w:r>
          <w:fldChar w:fldCharType="end"/>
        </w:r>
      </w:p>
    </w:sdtContent>
  </w:sdt>
  <w:p w:rsidR="00B91C5D" w:rsidRDefault="00B91C5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8357DA"/>
    <w:multiLevelType w:val="hybridMultilevel"/>
    <w:tmpl w:val="1312F0CA"/>
    <w:lvl w:ilvl="0" w:tplc="2E1443F6">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964"/>
    <w:rsid w:val="00106FC1"/>
    <w:rsid w:val="00177A61"/>
    <w:rsid w:val="002254D1"/>
    <w:rsid w:val="00323681"/>
    <w:rsid w:val="0033382A"/>
    <w:rsid w:val="00541FD2"/>
    <w:rsid w:val="00610363"/>
    <w:rsid w:val="00726EE0"/>
    <w:rsid w:val="007E7289"/>
    <w:rsid w:val="00842FA1"/>
    <w:rsid w:val="00971647"/>
    <w:rsid w:val="00A06F1E"/>
    <w:rsid w:val="00A803D0"/>
    <w:rsid w:val="00B91C5D"/>
    <w:rsid w:val="00C309B5"/>
    <w:rsid w:val="00C9537B"/>
    <w:rsid w:val="00DE4BA2"/>
    <w:rsid w:val="00F0596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A238FE-BD1A-4D44-9BAC-12703FBE4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1647"/>
    <w:pPr>
      <w:spacing w:after="200" w:line="276" w:lineRule="auto"/>
    </w:pPr>
    <w:rPr>
      <w:rFonts w:ascii="Calibri" w:eastAsia="Calibri" w:hAnsi="Calibri" w:cs="Times New Roman"/>
      <w:lang w:val="ru-RU"/>
    </w:rPr>
  </w:style>
  <w:style w:type="paragraph" w:styleId="1">
    <w:name w:val="heading 1"/>
    <w:basedOn w:val="a"/>
    <w:next w:val="a"/>
    <w:link w:val="10"/>
    <w:uiPriority w:val="9"/>
    <w:qFormat/>
    <w:rsid w:val="00971647"/>
    <w:pPr>
      <w:keepNext/>
      <w:keepLines/>
      <w:widowControl w:val="0"/>
      <w:spacing w:before="480" w:after="0" w:line="240" w:lineRule="auto"/>
      <w:ind w:left="120" w:right="200" w:firstLine="500"/>
      <w:outlineLvl w:val="0"/>
    </w:pPr>
    <w:rPr>
      <w:rFonts w:ascii="Cambria" w:eastAsia="Times New Roman" w:hAnsi="Cambria"/>
      <w:b/>
      <w:bCs/>
      <w:color w:val="365F91"/>
      <w:sz w:val="28"/>
      <w:szCs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1647"/>
    <w:rPr>
      <w:rFonts w:ascii="Cambria" w:eastAsia="Times New Roman" w:hAnsi="Cambria" w:cs="Times New Roman"/>
      <w:b/>
      <w:bCs/>
      <w:color w:val="365F91"/>
      <w:sz w:val="28"/>
      <w:szCs w:val="28"/>
      <w:lang w:eastAsia="ru-RU"/>
    </w:rPr>
  </w:style>
  <w:style w:type="character" w:styleId="a3">
    <w:name w:val="Hyperlink"/>
    <w:semiHidden/>
    <w:unhideWhenUsed/>
    <w:rsid w:val="00971647"/>
    <w:rPr>
      <w:color w:val="0000FF"/>
      <w:u w:val="single"/>
    </w:rPr>
  </w:style>
  <w:style w:type="paragraph" w:styleId="a4">
    <w:name w:val="List Paragraph"/>
    <w:basedOn w:val="a"/>
    <w:uiPriority w:val="34"/>
    <w:qFormat/>
    <w:rsid w:val="00971647"/>
    <w:pPr>
      <w:spacing w:after="0" w:line="240" w:lineRule="auto"/>
      <w:ind w:left="720" w:hanging="720"/>
      <w:contextualSpacing/>
      <w:jc w:val="both"/>
    </w:pPr>
    <w:rPr>
      <w:rFonts w:ascii="Arial" w:eastAsia="Times New Roman" w:hAnsi="Arial" w:cs="Arial"/>
      <w:sz w:val="16"/>
      <w:szCs w:val="16"/>
      <w:lang w:val="uk-UA" w:eastAsia="ru-RU"/>
    </w:rPr>
  </w:style>
  <w:style w:type="table" w:styleId="a5">
    <w:name w:val="Table Grid"/>
    <w:basedOn w:val="a1"/>
    <w:uiPriority w:val="39"/>
    <w:rsid w:val="00C953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B91C5D"/>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B91C5D"/>
    <w:rPr>
      <w:rFonts w:ascii="Calibri" w:eastAsia="Calibri" w:hAnsi="Calibri" w:cs="Times New Roman"/>
      <w:lang w:val="ru-RU"/>
    </w:rPr>
  </w:style>
  <w:style w:type="paragraph" w:styleId="a8">
    <w:name w:val="footer"/>
    <w:basedOn w:val="a"/>
    <w:link w:val="a9"/>
    <w:uiPriority w:val="99"/>
    <w:unhideWhenUsed/>
    <w:rsid w:val="00B91C5D"/>
    <w:pPr>
      <w:tabs>
        <w:tab w:val="center" w:pos="4819"/>
        <w:tab w:val="right" w:pos="9639"/>
      </w:tabs>
      <w:spacing w:after="0" w:line="240" w:lineRule="auto"/>
    </w:pPr>
  </w:style>
  <w:style w:type="character" w:customStyle="1" w:styleId="a9">
    <w:name w:val="Нижний колонтитул Знак"/>
    <w:basedOn w:val="a0"/>
    <w:link w:val="a8"/>
    <w:uiPriority w:val="99"/>
    <w:rsid w:val="00B91C5D"/>
    <w:rPr>
      <w:rFonts w:ascii="Calibri" w:eastAsia="Calibri" w:hAnsi="Calibri" w:cs="Times New Roman"/>
      <w:lang w:val="ru-RU"/>
    </w:rPr>
  </w:style>
  <w:style w:type="paragraph" w:styleId="aa">
    <w:name w:val="Balloon Text"/>
    <w:basedOn w:val="a"/>
    <w:link w:val="ab"/>
    <w:uiPriority w:val="99"/>
    <w:semiHidden/>
    <w:unhideWhenUsed/>
    <w:rsid w:val="00726EE0"/>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726EE0"/>
    <w:rPr>
      <w:rFonts w:ascii="Segoe UI" w:eastAsia="Calibr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osh_mk@ukr.ne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4128</Words>
  <Characters>2353</Characters>
  <Application>Microsoft Office Word</Application>
  <DocSecurity>0</DocSecurity>
  <Lines>19</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Адмін</dc:creator>
  <cp:keywords/>
  <dc:description/>
  <cp:lastModifiedBy>Адмін</cp:lastModifiedBy>
  <cp:revision>11</cp:revision>
  <cp:lastPrinted>2025-02-28T08:05:00Z</cp:lastPrinted>
  <dcterms:created xsi:type="dcterms:W3CDTF">2024-02-26T12:29:00Z</dcterms:created>
  <dcterms:modified xsi:type="dcterms:W3CDTF">2025-02-28T08:06:00Z</dcterms:modified>
</cp:coreProperties>
</file>